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7458" w14:textId="77777777" w:rsidR="00047C24" w:rsidRPr="00047C24" w:rsidRDefault="00047C24" w:rsidP="00047C24">
      <w:pPr>
        <w:spacing w:after="160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047C24">
        <w:rPr>
          <w:rFonts w:ascii="Times New Roman" w:hAnsi="Times New Roman" w:cs="Times New Roman"/>
          <w:sz w:val="28"/>
          <w:szCs w:val="28"/>
          <w:highlight w:val="lightGray"/>
        </w:rPr>
        <w:t>SAMPLE</w:t>
      </w:r>
    </w:p>
    <w:p w14:paraId="5A5C305B" w14:textId="45A2B14F" w:rsidR="00047C24" w:rsidRPr="00047C24" w:rsidRDefault="00047C24" w:rsidP="00047C24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047C24">
        <w:rPr>
          <w:rFonts w:ascii="Times New Roman" w:hAnsi="Times New Roman" w:cs="Times New Roman"/>
          <w:sz w:val="28"/>
          <w:szCs w:val="28"/>
          <w:highlight w:val="lightGray"/>
        </w:rPr>
        <w:t xml:space="preserve">NOTICE LETTER FOR 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SENIOR CONTINUING PROMOTION </w:t>
      </w:r>
      <w:r w:rsidRPr="00047C24">
        <w:rPr>
          <w:rFonts w:ascii="Times New Roman" w:hAnsi="Times New Roman" w:cs="Times New Roman"/>
          <w:sz w:val="28"/>
          <w:szCs w:val="28"/>
          <w:highlight w:val="lightGray"/>
        </w:rPr>
        <w:t xml:space="preserve">REVIEW </w:t>
      </w:r>
    </w:p>
    <w:p w14:paraId="1DB7EB7A" w14:textId="77777777" w:rsidR="00047C24" w:rsidRPr="00286692" w:rsidRDefault="00047C24" w:rsidP="00047C24">
      <w:pPr>
        <w:spacing w:after="160"/>
        <w:jc w:val="center"/>
        <w:rPr>
          <w:b/>
          <w:bCs/>
          <w:color w:val="FF0000"/>
          <w:sz w:val="28"/>
          <w:szCs w:val="28"/>
        </w:rPr>
      </w:pPr>
      <w:r w:rsidRPr="00286692">
        <w:rPr>
          <w:b/>
          <w:bCs/>
          <w:color w:val="FF0000"/>
          <w:sz w:val="28"/>
          <w:szCs w:val="28"/>
        </w:rPr>
        <w:t>Note: Template must be tailored to reflect departmental decisions re: mandatory/optional materials and who will be providing the materials (department or Unit 18 faculty member)</w:t>
      </w:r>
    </w:p>
    <w:p w14:paraId="1D38F4BD" w14:textId="77777777" w:rsidR="00E378CE" w:rsidRPr="00F93946" w:rsidRDefault="00E378CE" w:rsidP="0026744C">
      <w:pPr>
        <w:rPr>
          <w:rFonts w:ascii="Times New Roman" w:hAnsi="Times New Roman" w:cs="Times New Roman"/>
          <w:bCs/>
        </w:rPr>
      </w:pPr>
    </w:p>
    <w:p w14:paraId="6DA7D9A9" w14:textId="77777777" w:rsidR="0026744C" w:rsidRPr="00F93946" w:rsidRDefault="0026744C" w:rsidP="0026744C">
      <w:pPr>
        <w:rPr>
          <w:rFonts w:ascii="Times New Roman" w:hAnsi="Times New Roman" w:cs="Times New Roman"/>
          <w:b/>
        </w:rPr>
      </w:pPr>
      <w:bookmarkStart w:id="0" w:name="_Hlk113548633"/>
      <w:r w:rsidRPr="00F93946">
        <w:rPr>
          <w:rFonts w:ascii="Times New Roman" w:hAnsi="Times New Roman" w:cs="Times New Roman"/>
          <w:b/>
        </w:rPr>
        <w:t>&lt;&lt;Date&gt;&gt;</w:t>
      </w:r>
    </w:p>
    <w:p w14:paraId="5B561CFB" w14:textId="77777777" w:rsidR="0026744C" w:rsidRPr="00F93946" w:rsidRDefault="0026744C" w:rsidP="0026744C">
      <w:pPr>
        <w:rPr>
          <w:rFonts w:ascii="Times New Roman" w:hAnsi="Times New Roman" w:cs="Times New Roman"/>
          <w:bCs/>
        </w:rPr>
      </w:pPr>
    </w:p>
    <w:p w14:paraId="11A2BB4D" w14:textId="2FF36A31" w:rsidR="0026744C" w:rsidRPr="00F93946" w:rsidRDefault="0026744C" w:rsidP="0026744C">
      <w:pPr>
        <w:rPr>
          <w:rFonts w:ascii="Times New Roman" w:hAnsi="Times New Roman" w:cs="Times New Roman"/>
          <w:bCs/>
        </w:rPr>
      </w:pPr>
      <w:r w:rsidRPr="00F93946">
        <w:rPr>
          <w:rFonts w:ascii="Times New Roman" w:hAnsi="Times New Roman" w:cs="Times New Roman"/>
          <w:bCs/>
        </w:rPr>
        <w:t xml:space="preserve">Dear </w:t>
      </w:r>
      <w:r w:rsidRPr="00F93946">
        <w:rPr>
          <w:rFonts w:ascii="Times New Roman" w:hAnsi="Times New Roman" w:cs="Times New Roman"/>
          <w:b/>
        </w:rPr>
        <w:t>&lt;&lt;Unit 18 faculty&gt;&gt;</w:t>
      </w:r>
      <w:r w:rsidR="00EB09CA" w:rsidRPr="00F93946">
        <w:rPr>
          <w:rFonts w:ascii="Times New Roman" w:hAnsi="Times New Roman" w:cs="Times New Roman"/>
          <w:bCs/>
        </w:rPr>
        <w:t>:</w:t>
      </w:r>
    </w:p>
    <w:bookmarkEnd w:id="0"/>
    <w:p w14:paraId="2AF844F4" w14:textId="77777777" w:rsidR="0026744C" w:rsidRPr="00F93946" w:rsidRDefault="0026744C" w:rsidP="0026744C">
      <w:pPr>
        <w:rPr>
          <w:rFonts w:ascii="Times New Roman" w:hAnsi="Times New Roman" w:cs="Times New Roman"/>
          <w:bCs/>
        </w:rPr>
      </w:pPr>
    </w:p>
    <w:p w14:paraId="4A0953F6" w14:textId="1A74730A" w:rsidR="0080552F" w:rsidRPr="00F93946" w:rsidRDefault="00960458" w:rsidP="0080552F">
      <w:pPr>
        <w:jc w:val="both"/>
        <w:rPr>
          <w:rFonts w:ascii="Times New Roman" w:eastAsia="Calibri" w:hAnsi="Times New Roman" w:cs="Times New Roman"/>
        </w:rPr>
      </w:pPr>
      <w:bookmarkStart w:id="1" w:name="OLE_LINK2"/>
      <w:bookmarkStart w:id="2" w:name="OLE_LINK1"/>
      <w:r>
        <w:rPr>
          <w:rFonts w:ascii="Times New Roman" w:eastAsia="Calibri" w:hAnsi="Times New Roman" w:cs="Times New Roman"/>
          <w:bCs/>
        </w:rPr>
        <w:t xml:space="preserve">I am writing in response to </w:t>
      </w:r>
      <w:r w:rsidR="0080552F" w:rsidRPr="00F93946">
        <w:rPr>
          <w:rFonts w:ascii="Times New Roman" w:eastAsia="Calibri" w:hAnsi="Times New Roman" w:cs="Times New Roman"/>
          <w:bCs/>
        </w:rPr>
        <w:t xml:space="preserve">your </w:t>
      </w:r>
      <w:r w:rsidR="0080552F" w:rsidRPr="00F93946">
        <w:rPr>
          <w:rFonts w:ascii="Times New Roman" w:eastAsia="Calibri" w:hAnsi="Times New Roman" w:cs="Times New Roman"/>
          <w:b/>
        </w:rPr>
        <w:t>&lt;&lt;</w:t>
      </w:r>
      <w:proofErr w:type="gramStart"/>
      <w:r w:rsidR="00A25A86" w:rsidRPr="00F93946">
        <w:rPr>
          <w:rFonts w:ascii="Times New Roman" w:eastAsia="Calibri" w:hAnsi="Times New Roman" w:cs="Times New Roman"/>
          <w:b/>
        </w:rPr>
        <w:t>Month day</w:t>
      </w:r>
      <w:proofErr w:type="gramEnd"/>
      <w:r w:rsidR="00A25A86" w:rsidRPr="00F93946">
        <w:rPr>
          <w:rFonts w:ascii="Times New Roman" w:eastAsia="Calibri" w:hAnsi="Times New Roman" w:cs="Times New Roman"/>
          <w:b/>
        </w:rPr>
        <w:t>, year</w:t>
      </w:r>
      <w:r w:rsidR="0080552F" w:rsidRPr="00F93946">
        <w:rPr>
          <w:rFonts w:ascii="Times New Roman" w:eastAsia="Calibri" w:hAnsi="Times New Roman" w:cs="Times New Roman"/>
          <w:b/>
        </w:rPr>
        <w:t>&gt;&gt;</w:t>
      </w:r>
      <w:r w:rsidR="003E2A75" w:rsidRPr="003E2A75">
        <w:rPr>
          <w:rFonts w:ascii="Times New Roman" w:eastAsia="Calibri" w:hAnsi="Times New Roman" w:cs="Times New Roman"/>
          <w:bCs/>
        </w:rPr>
        <w:t>,</w:t>
      </w:r>
      <w:r w:rsidR="0080552F" w:rsidRPr="00F93946">
        <w:rPr>
          <w:rFonts w:ascii="Times New Roman" w:eastAsia="Calibri" w:hAnsi="Times New Roman" w:cs="Times New Roman"/>
        </w:rPr>
        <w:t xml:space="preserve"> request for a review for promotion to Senior</w:t>
      </w:r>
      <w:r w:rsidR="00EB09CA" w:rsidRPr="00F93946">
        <w:rPr>
          <w:rFonts w:ascii="Times New Roman" w:eastAsia="Calibri" w:hAnsi="Times New Roman" w:cs="Times New Roman"/>
        </w:rPr>
        <w:t xml:space="preserve"> </w:t>
      </w:r>
      <w:r w:rsidR="0080552F" w:rsidRPr="00F93946">
        <w:rPr>
          <w:rFonts w:ascii="Times New Roman" w:eastAsia="Calibri" w:hAnsi="Times New Roman" w:cs="Times New Roman"/>
        </w:rPr>
        <w:t xml:space="preserve">Continuing Lecturer. </w:t>
      </w:r>
    </w:p>
    <w:p w14:paraId="62E6DF8E" w14:textId="77777777" w:rsidR="0080552F" w:rsidRPr="00F93946" w:rsidRDefault="0080552F" w:rsidP="0080552F">
      <w:pPr>
        <w:rPr>
          <w:rFonts w:ascii="Times New Roman" w:eastAsia="Calibri" w:hAnsi="Times New Roman" w:cs="Times New Roman"/>
        </w:rPr>
      </w:pPr>
    </w:p>
    <w:p w14:paraId="4E1B2699" w14:textId="4C377F95" w:rsidR="0080552F" w:rsidRPr="00F93946" w:rsidRDefault="0080552F" w:rsidP="0080552F">
      <w:pPr>
        <w:rPr>
          <w:rFonts w:ascii="Times New Roman" w:hAnsi="Times New Roman" w:cs="Times New Roman"/>
        </w:rPr>
      </w:pPr>
      <w:r w:rsidRPr="00F93946">
        <w:rPr>
          <w:rFonts w:ascii="Times New Roman" w:eastAsia="Calibri" w:hAnsi="Times New Roman" w:cs="Times New Roman"/>
        </w:rPr>
        <w:t xml:space="preserve">Under </w:t>
      </w:r>
      <w:hyperlink r:id="rId8">
        <w:r w:rsidRPr="00F93946">
          <w:rPr>
            <w:rFonts w:ascii="Times New Roman" w:eastAsia="Calibri" w:hAnsi="Times New Roman" w:cs="Times New Roman"/>
            <w:color w:val="0563C1"/>
            <w:u w:val="single"/>
          </w:rPr>
          <w:t>Article 7D-Senior Continuing Lecturer</w:t>
        </w:r>
      </w:hyperlink>
      <w:r w:rsidRPr="00F93946">
        <w:rPr>
          <w:rFonts w:ascii="Times New Roman" w:eastAsia="Calibri" w:hAnsi="Times New Roman" w:cs="Times New Roman"/>
        </w:rPr>
        <w:t xml:space="preserve"> of the </w:t>
      </w:r>
      <w:r w:rsidR="0018391A" w:rsidRPr="00F93946">
        <w:rPr>
          <w:rFonts w:ascii="Times New Roman" w:eastAsia="Calibri" w:hAnsi="Times New Roman" w:cs="Times New Roman"/>
        </w:rPr>
        <w:t xml:space="preserve">Unit 18 </w:t>
      </w:r>
      <w:r w:rsidR="006E5D36">
        <w:rPr>
          <w:rFonts w:ascii="Times New Roman" w:eastAsia="Calibri" w:hAnsi="Times New Roman" w:cs="Times New Roman"/>
        </w:rPr>
        <w:t>f</w:t>
      </w:r>
      <w:r w:rsidR="0018391A" w:rsidRPr="00F93946">
        <w:rPr>
          <w:rFonts w:ascii="Times New Roman" w:eastAsia="Calibri" w:hAnsi="Times New Roman" w:cs="Times New Roman"/>
        </w:rPr>
        <w:t xml:space="preserve">aculty </w:t>
      </w:r>
      <w:r w:rsidR="006E5D36">
        <w:rPr>
          <w:rFonts w:ascii="Times New Roman" w:eastAsia="Calibri" w:hAnsi="Times New Roman" w:cs="Times New Roman"/>
        </w:rPr>
        <w:t>collective bargaining agreement (“Agreement”)</w:t>
      </w:r>
      <w:r w:rsidRPr="00F93946">
        <w:rPr>
          <w:rFonts w:ascii="Times New Roman" w:eastAsia="Calibri" w:hAnsi="Times New Roman" w:cs="Times New Roman"/>
        </w:rPr>
        <w:t xml:space="preserve">, </w:t>
      </w:r>
      <w:r w:rsidR="002C6788" w:rsidRPr="00F93946">
        <w:rPr>
          <w:rFonts w:ascii="Times New Roman" w:eastAsia="Calibri" w:hAnsi="Times New Roman" w:cs="Times New Roman"/>
        </w:rPr>
        <w:t xml:space="preserve">eligibility </w:t>
      </w:r>
      <w:r w:rsidR="0018391A" w:rsidRPr="00F93946">
        <w:rPr>
          <w:rFonts w:ascii="Times New Roman" w:eastAsia="Calibri" w:hAnsi="Times New Roman" w:cs="Times New Roman"/>
        </w:rPr>
        <w:t>to request</w:t>
      </w:r>
      <w:r w:rsidR="002C6788" w:rsidRPr="00F93946">
        <w:rPr>
          <w:rFonts w:ascii="Times New Roman" w:eastAsia="Calibri" w:hAnsi="Times New Roman" w:cs="Times New Roman"/>
        </w:rPr>
        <w:t xml:space="preserve"> a Senior Continuing </w:t>
      </w:r>
      <w:r w:rsidR="00047C24">
        <w:rPr>
          <w:rFonts w:ascii="Times New Roman" w:eastAsia="Calibri" w:hAnsi="Times New Roman" w:cs="Times New Roman"/>
        </w:rPr>
        <w:t>P</w:t>
      </w:r>
      <w:r w:rsidR="002C6788" w:rsidRPr="00F93946">
        <w:rPr>
          <w:rFonts w:ascii="Times New Roman" w:eastAsia="Calibri" w:hAnsi="Times New Roman" w:cs="Times New Roman"/>
        </w:rPr>
        <w:t xml:space="preserve">romotion </w:t>
      </w:r>
      <w:r w:rsidR="00047C24">
        <w:rPr>
          <w:rFonts w:ascii="Times New Roman" w:eastAsia="Calibri" w:hAnsi="Times New Roman" w:cs="Times New Roman"/>
        </w:rPr>
        <w:t>R</w:t>
      </w:r>
      <w:r w:rsidR="002C6788" w:rsidRPr="00F93946">
        <w:rPr>
          <w:rFonts w:ascii="Times New Roman" w:eastAsia="Calibri" w:hAnsi="Times New Roman" w:cs="Times New Roman"/>
        </w:rPr>
        <w:t xml:space="preserve">eview is contingent on having </w:t>
      </w:r>
      <w:r w:rsidRPr="00F93946">
        <w:rPr>
          <w:rFonts w:ascii="Times New Roman" w:eastAsia="Calibri" w:hAnsi="Times New Roman" w:cs="Times New Roman"/>
        </w:rPr>
        <w:t xml:space="preserve">received at least two (2) consecutive positive merit advancements following </w:t>
      </w:r>
      <w:r w:rsidR="002C6788" w:rsidRPr="00F93946">
        <w:rPr>
          <w:rFonts w:ascii="Times New Roman" w:eastAsia="Calibri" w:hAnsi="Times New Roman" w:cs="Times New Roman"/>
        </w:rPr>
        <w:t>your</w:t>
      </w:r>
      <w:r w:rsidRPr="00F93946">
        <w:rPr>
          <w:rFonts w:ascii="Times New Roman" w:eastAsia="Calibri" w:hAnsi="Times New Roman" w:cs="Times New Roman"/>
        </w:rPr>
        <w:t xml:space="preserve"> initial </w:t>
      </w:r>
      <w:r w:rsidR="00960458">
        <w:rPr>
          <w:rFonts w:ascii="Times New Roman" w:eastAsia="Calibri" w:hAnsi="Times New Roman" w:cs="Times New Roman"/>
        </w:rPr>
        <w:t>c</w:t>
      </w:r>
      <w:r w:rsidRPr="00F93946">
        <w:rPr>
          <w:rFonts w:ascii="Times New Roman" w:eastAsia="Calibri" w:hAnsi="Times New Roman" w:cs="Times New Roman"/>
        </w:rPr>
        <w:t xml:space="preserve">ontinuing </w:t>
      </w:r>
      <w:r w:rsidR="00960458">
        <w:rPr>
          <w:rFonts w:ascii="Times New Roman" w:eastAsia="Calibri" w:hAnsi="Times New Roman" w:cs="Times New Roman"/>
        </w:rPr>
        <w:t>a</w:t>
      </w:r>
      <w:r w:rsidRPr="00F93946">
        <w:rPr>
          <w:rFonts w:ascii="Times New Roman" w:eastAsia="Calibri" w:hAnsi="Times New Roman" w:cs="Times New Roman"/>
        </w:rPr>
        <w:t>ppointment in the same department, program</w:t>
      </w:r>
      <w:r w:rsidR="002C6788" w:rsidRPr="00F93946">
        <w:rPr>
          <w:rFonts w:ascii="Times New Roman" w:eastAsia="Calibri" w:hAnsi="Times New Roman" w:cs="Times New Roman"/>
        </w:rPr>
        <w:t>, or unit.</w:t>
      </w:r>
      <w:r w:rsidR="00EB09CA" w:rsidRPr="00F93946">
        <w:rPr>
          <w:rFonts w:ascii="Times New Roman" w:eastAsia="Calibri" w:hAnsi="Times New Roman" w:cs="Times New Roman"/>
        </w:rPr>
        <w:t xml:space="preserve"> </w:t>
      </w:r>
      <w:r w:rsidR="00D71215" w:rsidRPr="00F93946">
        <w:rPr>
          <w:rFonts w:ascii="Times New Roman" w:hAnsi="Times New Roman" w:cs="Times New Roman"/>
        </w:rPr>
        <w:t>You meet the eligibility requirements</w:t>
      </w:r>
      <w:r w:rsidR="0042208D" w:rsidRPr="00F93946">
        <w:rPr>
          <w:rFonts w:ascii="Times New Roman" w:hAnsi="Times New Roman" w:cs="Times New Roman"/>
        </w:rPr>
        <w:t xml:space="preserve"> for a</w:t>
      </w:r>
      <w:r w:rsidR="0018391A" w:rsidRPr="00F93946">
        <w:rPr>
          <w:rFonts w:ascii="Times New Roman" w:hAnsi="Times New Roman" w:cs="Times New Roman"/>
          <w:bCs/>
        </w:rPr>
        <w:t xml:space="preserve"> Senior Continuing Promotion Review</w:t>
      </w:r>
      <w:r w:rsidR="0042208D" w:rsidRPr="00F93946">
        <w:rPr>
          <w:rFonts w:ascii="Times New Roman" w:hAnsi="Times New Roman" w:cs="Times New Roman"/>
          <w:bCs/>
        </w:rPr>
        <w:t xml:space="preserve"> and your review</w:t>
      </w:r>
      <w:r w:rsidR="0018391A" w:rsidRPr="00F93946">
        <w:rPr>
          <w:rFonts w:ascii="Times New Roman" w:hAnsi="Times New Roman" w:cs="Times New Roman"/>
        </w:rPr>
        <w:t xml:space="preserve"> will be conducted during</w:t>
      </w:r>
      <w:r w:rsidR="00A25A86" w:rsidRPr="00F93946">
        <w:rPr>
          <w:rFonts w:ascii="Times New Roman" w:hAnsi="Times New Roman" w:cs="Times New Roman"/>
        </w:rPr>
        <w:t xml:space="preserve"> </w:t>
      </w:r>
      <w:r w:rsidR="00A25A86" w:rsidRPr="00F93946">
        <w:rPr>
          <w:rFonts w:ascii="Times New Roman" w:hAnsi="Times New Roman" w:cs="Times New Roman"/>
          <w:b/>
          <w:bCs/>
        </w:rPr>
        <w:t>&lt;&lt;Term AY&gt;&gt;</w:t>
      </w:r>
      <w:r w:rsidR="00A25A86" w:rsidRPr="00F93946">
        <w:rPr>
          <w:rFonts w:ascii="Times New Roman" w:hAnsi="Times New Roman" w:cs="Times New Roman"/>
        </w:rPr>
        <w:t xml:space="preserve"> </w:t>
      </w:r>
      <w:r w:rsidR="0018391A" w:rsidRPr="00F93946">
        <w:rPr>
          <w:rFonts w:ascii="Times New Roman" w:hAnsi="Times New Roman" w:cs="Times New Roman"/>
          <w:bCs/>
        </w:rPr>
        <w:t>with an effective date of July 1</w:t>
      </w:r>
      <w:r w:rsidR="0018391A" w:rsidRPr="00F93946">
        <w:rPr>
          <w:rFonts w:ascii="Times New Roman" w:hAnsi="Times New Roman" w:cs="Times New Roman"/>
          <w:b/>
          <w:bCs/>
        </w:rPr>
        <w:t>, &lt;&lt;year&gt;&gt;</w:t>
      </w:r>
      <w:r w:rsidR="0018391A" w:rsidRPr="00F93946">
        <w:rPr>
          <w:rFonts w:ascii="Times New Roman" w:hAnsi="Times New Roman" w:cs="Times New Roman"/>
        </w:rPr>
        <w:t>. Th</w:t>
      </w:r>
      <w:r w:rsidR="008C07B1">
        <w:rPr>
          <w:rFonts w:ascii="Times New Roman" w:hAnsi="Times New Roman" w:cs="Times New Roman"/>
        </w:rPr>
        <w:t>is</w:t>
      </w:r>
      <w:r w:rsidR="0018391A" w:rsidRPr="00F93946">
        <w:rPr>
          <w:rFonts w:ascii="Times New Roman" w:hAnsi="Times New Roman" w:cs="Times New Roman"/>
        </w:rPr>
        <w:t xml:space="preserve"> review will be conducted in accordance with </w:t>
      </w:r>
      <w:r w:rsidR="00960458">
        <w:rPr>
          <w:rFonts w:ascii="Times New Roman" w:hAnsi="Times New Roman" w:cs="Times New Roman"/>
        </w:rPr>
        <w:t xml:space="preserve">the </w:t>
      </w:r>
      <w:hyperlink r:id="rId9" w:history="1">
        <w:r w:rsidR="00960458" w:rsidRPr="000D1093">
          <w:rPr>
            <w:rStyle w:val="Hyperlink"/>
            <w:rFonts w:ascii="Times New Roman" w:hAnsi="Times New Roman" w:cs="Times New Roman"/>
          </w:rPr>
          <w:t xml:space="preserve">UCI Procedures for </w:t>
        </w:r>
        <w:r w:rsidR="00960458">
          <w:rPr>
            <w:rStyle w:val="Hyperlink"/>
            <w:rFonts w:ascii="Times New Roman" w:hAnsi="Times New Roman" w:cs="Times New Roman"/>
          </w:rPr>
          <w:t xml:space="preserve">Senior Continuing Lecturer </w:t>
        </w:r>
        <w:r w:rsidR="00960458" w:rsidRPr="000D1093">
          <w:rPr>
            <w:rStyle w:val="Hyperlink"/>
            <w:rFonts w:ascii="Times New Roman" w:hAnsi="Times New Roman" w:cs="Times New Roman"/>
          </w:rPr>
          <w:t>Promotion Review</w:t>
        </w:r>
      </w:hyperlink>
      <w:r w:rsidR="00960458">
        <w:rPr>
          <w:rFonts w:ascii="Times New Roman" w:hAnsi="Times New Roman" w:cs="Times New Roman"/>
        </w:rPr>
        <w:t xml:space="preserve"> </w:t>
      </w:r>
      <w:r w:rsidR="00C569B5" w:rsidRPr="00C569B5">
        <w:rPr>
          <w:rFonts w:ascii="Times New Roman" w:eastAsia="Arial Unicode MS" w:hAnsi="Times New Roman" w:cs="Times New Roman"/>
          <w:bdr w:val="nil"/>
        </w:rPr>
        <w:t>and</w:t>
      </w:r>
      <w:r w:rsidR="006E5D36">
        <w:rPr>
          <w:rFonts w:ascii="Times New Roman" w:eastAsia="Arial Unicode MS" w:hAnsi="Times New Roman" w:cs="Times New Roman"/>
          <w:bdr w:val="nil"/>
        </w:rPr>
        <w:t xml:space="preserve"> with</w:t>
      </w:r>
      <w:r w:rsidR="00C569B5" w:rsidRPr="00C569B5">
        <w:rPr>
          <w:rFonts w:ascii="Times New Roman" w:eastAsia="Arial Unicode MS" w:hAnsi="Times New Roman" w:cs="Times New Roman"/>
          <w:bdr w:val="nil"/>
        </w:rPr>
        <w:t xml:space="preserve"> </w:t>
      </w:r>
      <w:hyperlink r:id="rId10" w:history="1">
        <w:r w:rsidR="006E5D36">
          <w:rPr>
            <w:rStyle w:val="Hyperlink"/>
            <w:rFonts w:ascii="Times New Roman" w:hAnsi="Times New Roman" w:cs="Times New Roman"/>
          </w:rPr>
          <w:t>Article 7D and Article XX</w:t>
        </w:r>
      </w:hyperlink>
      <w:r w:rsidR="00C569B5">
        <w:rPr>
          <w:rFonts w:ascii="Times New Roman" w:hAnsi="Times New Roman" w:cs="Times New Roman"/>
        </w:rPr>
        <w:t xml:space="preserve"> </w:t>
      </w:r>
      <w:r w:rsidR="006E5D36">
        <w:rPr>
          <w:rFonts w:ascii="Times New Roman" w:hAnsi="Times New Roman" w:cs="Times New Roman"/>
        </w:rPr>
        <w:t>of the A</w:t>
      </w:r>
      <w:r w:rsidR="00C569B5" w:rsidRPr="00C569B5">
        <w:rPr>
          <w:rFonts w:ascii="Times New Roman" w:hAnsi="Times New Roman" w:cs="Times New Roman"/>
        </w:rPr>
        <w:t>greement</w:t>
      </w:r>
      <w:r w:rsidR="002E14FA" w:rsidRPr="00F93946">
        <w:rPr>
          <w:rFonts w:ascii="Times New Roman" w:hAnsi="Times New Roman" w:cs="Times New Roman"/>
        </w:rPr>
        <w:t>.</w:t>
      </w:r>
    </w:p>
    <w:p w14:paraId="02A49786" w14:textId="77777777" w:rsidR="0080552F" w:rsidRPr="00F93946" w:rsidRDefault="0080552F" w:rsidP="0080552F">
      <w:pPr>
        <w:rPr>
          <w:rFonts w:ascii="Times New Roman" w:eastAsia="Calibri" w:hAnsi="Times New Roman" w:cs="Times New Roman"/>
        </w:rPr>
      </w:pPr>
    </w:p>
    <w:p w14:paraId="5476C806" w14:textId="2C909724" w:rsidR="008C07B1" w:rsidRPr="00F93946" w:rsidRDefault="008C07B1" w:rsidP="008C07B1">
      <w:pPr>
        <w:rPr>
          <w:rFonts w:ascii="Times New Roman" w:eastAsia="Calibri" w:hAnsi="Times New Roman" w:cs="Times New Roman"/>
        </w:rPr>
      </w:pPr>
      <w:r w:rsidRPr="00F93946">
        <w:rPr>
          <w:rFonts w:ascii="Times New Roman" w:hAnsi="Times New Roman" w:cs="Times New Roman"/>
        </w:rPr>
        <w:t xml:space="preserve">Achieving </w:t>
      </w:r>
      <w:r>
        <w:rPr>
          <w:rFonts w:ascii="Times New Roman" w:hAnsi="Times New Roman" w:cs="Times New Roman"/>
        </w:rPr>
        <w:t xml:space="preserve">a promotion to </w:t>
      </w:r>
      <w:r w:rsidRPr="00F93946">
        <w:rPr>
          <w:rFonts w:ascii="Times New Roman" w:hAnsi="Times New Roman" w:cs="Times New Roman"/>
        </w:rPr>
        <w:t>Senior Continuing Lecturer will be based on demonstrated exceptional performance</w:t>
      </w:r>
      <w:r>
        <w:rPr>
          <w:rFonts w:ascii="Times New Roman" w:hAnsi="Times New Roman" w:cs="Times New Roman"/>
        </w:rPr>
        <w:t xml:space="preserve"> </w:t>
      </w:r>
      <w:r w:rsidRPr="00F93946">
        <w:rPr>
          <w:rFonts w:ascii="Times New Roman" w:eastAsia="Calibri" w:hAnsi="Times New Roman" w:cs="Times New Roman"/>
        </w:rPr>
        <w:t xml:space="preserve">since achieving </w:t>
      </w:r>
      <w:r>
        <w:rPr>
          <w:rFonts w:ascii="Times New Roman" w:eastAsia="Calibri" w:hAnsi="Times New Roman" w:cs="Times New Roman"/>
        </w:rPr>
        <w:t>c</w:t>
      </w:r>
      <w:r w:rsidRPr="00F93946">
        <w:rPr>
          <w:rFonts w:ascii="Times New Roman" w:eastAsia="Calibri" w:hAnsi="Times New Roman" w:cs="Times New Roman"/>
        </w:rPr>
        <w:t xml:space="preserve">ontinuing </w:t>
      </w:r>
      <w:r>
        <w:rPr>
          <w:rFonts w:ascii="Times New Roman" w:eastAsia="Calibri" w:hAnsi="Times New Roman" w:cs="Times New Roman"/>
        </w:rPr>
        <w:t>l</w:t>
      </w:r>
      <w:r w:rsidRPr="00F93946">
        <w:rPr>
          <w:rFonts w:ascii="Times New Roman" w:eastAsia="Calibri" w:hAnsi="Times New Roman" w:cs="Times New Roman"/>
        </w:rPr>
        <w:t>ecturer status</w:t>
      </w:r>
      <w:r>
        <w:rPr>
          <w:rFonts w:ascii="Times New Roman" w:eastAsia="Calibri" w:hAnsi="Times New Roman" w:cs="Times New Roman"/>
        </w:rPr>
        <w:t>,</w:t>
      </w:r>
      <w:r w:rsidRPr="00F93946">
        <w:rPr>
          <w:rFonts w:ascii="Times New Roman" w:eastAsia="Calibri" w:hAnsi="Times New Roman" w:cs="Times New Roman"/>
        </w:rPr>
        <w:t xml:space="preserve"> through the term prior to the initiation of your review</w:t>
      </w:r>
      <w:r w:rsidRPr="00F93946">
        <w:rPr>
          <w:rFonts w:ascii="Times New Roman" w:hAnsi="Times New Roman" w:cs="Times New Roman"/>
        </w:rPr>
        <w:t xml:space="preserve">. </w:t>
      </w:r>
      <w:r w:rsidRPr="00F93946">
        <w:rPr>
          <w:rFonts w:ascii="Times New Roman" w:eastAsia="Calibri" w:hAnsi="Times New Roman" w:cs="Times New Roman"/>
        </w:rPr>
        <w:t>Evaluation of academic qualification</w:t>
      </w:r>
      <w:r>
        <w:rPr>
          <w:rFonts w:ascii="Times New Roman" w:eastAsia="Calibri" w:hAnsi="Times New Roman" w:cs="Times New Roman"/>
        </w:rPr>
        <w:t xml:space="preserve"> and performance for Senior Continuing Lecturer promotion </w:t>
      </w:r>
      <w:r w:rsidR="006E5D36">
        <w:rPr>
          <w:rFonts w:ascii="Times New Roman" w:eastAsia="Calibri" w:hAnsi="Times New Roman" w:cs="Times New Roman"/>
        </w:rPr>
        <w:t>will</w:t>
      </w:r>
      <w:r>
        <w:rPr>
          <w:rFonts w:ascii="Times New Roman" w:eastAsia="Calibri" w:hAnsi="Times New Roman" w:cs="Times New Roman"/>
        </w:rPr>
        <w:t xml:space="preserve"> </w:t>
      </w:r>
      <w:r w:rsidRPr="00F93946">
        <w:rPr>
          <w:rFonts w:ascii="Times New Roman" w:eastAsia="Calibri" w:hAnsi="Times New Roman" w:cs="Times New Roman"/>
        </w:rPr>
        <w:t>be based on the candidate’s broad ranging instructional contributions and how they have greatly enhanced the academic mission of the University. Length of service and continued excellent performance as a Continuing Lecturer alone are not justification enough for promotion (</w:t>
      </w:r>
      <w:r w:rsidRPr="00F93946">
        <w:rPr>
          <w:rFonts w:ascii="Times New Roman" w:eastAsia="Calibri" w:hAnsi="Times New Roman" w:cs="Times New Roman"/>
          <w:color w:val="0563C1"/>
          <w:u w:val="single"/>
        </w:rPr>
        <w:t xml:space="preserve">Article XX </w:t>
      </w:r>
      <w:r>
        <w:rPr>
          <w:rFonts w:ascii="Times New Roman" w:eastAsia="Calibri" w:hAnsi="Times New Roman" w:cs="Times New Roman"/>
          <w:color w:val="0563C1"/>
          <w:u w:val="single"/>
        </w:rPr>
        <w:t xml:space="preserve">- </w:t>
      </w:r>
      <w:r w:rsidRPr="00F93946">
        <w:rPr>
          <w:rFonts w:ascii="Times New Roman" w:eastAsia="Calibri" w:hAnsi="Times New Roman" w:cs="Times New Roman"/>
          <w:color w:val="0563C1"/>
          <w:u w:val="single"/>
        </w:rPr>
        <w:t>Academic Review Criteria)</w:t>
      </w:r>
      <w:r w:rsidRPr="00F93946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F93946">
        <w:rPr>
          <w:rFonts w:ascii="Times New Roman" w:hAnsi="Times New Roman" w:cs="Times New Roman"/>
        </w:rPr>
        <w:t xml:space="preserve">Evaluations of academic qualification and performance will be </w:t>
      </w:r>
      <w:r>
        <w:rPr>
          <w:rFonts w:ascii="Times New Roman" w:hAnsi="Times New Roman" w:cs="Times New Roman"/>
        </w:rPr>
        <w:t xml:space="preserve">based on </w:t>
      </w:r>
      <w:r w:rsidRPr="00F93946">
        <w:rPr>
          <w:rFonts w:ascii="Times New Roman" w:hAnsi="Times New Roman" w:cs="Times New Roman"/>
        </w:rPr>
        <w:t xml:space="preserve">your assigned instructional duties, academic responsibility per </w:t>
      </w:r>
      <w:hyperlink r:id="rId11" w:history="1">
        <w:r w:rsidRPr="00F93946">
          <w:rPr>
            <w:rStyle w:val="Hyperlink"/>
            <w:rFonts w:ascii="Times New Roman" w:hAnsi="Times New Roman" w:cs="Times New Roman"/>
          </w:rPr>
          <w:t>Article 3</w:t>
        </w:r>
      </w:hyperlink>
      <w:r w:rsidRPr="00F93946">
        <w:rPr>
          <w:rFonts w:ascii="Times New Roman" w:hAnsi="Times New Roman" w:cs="Times New Roman"/>
        </w:rPr>
        <w:t xml:space="preserve"> of the Agreement, and other assigned duties.</w:t>
      </w:r>
    </w:p>
    <w:bookmarkEnd w:id="1"/>
    <w:bookmarkEnd w:id="2"/>
    <w:p w14:paraId="4571D723" w14:textId="0FA1FD15" w:rsidR="00FF0BD9" w:rsidRPr="00F93946" w:rsidRDefault="00FF0BD9" w:rsidP="0026744C">
      <w:pPr>
        <w:rPr>
          <w:rFonts w:ascii="Times New Roman" w:hAnsi="Times New Roman" w:cs="Times New Roman"/>
        </w:rPr>
      </w:pPr>
    </w:p>
    <w:p w14:paraId="60FA12A1" w14:textId="08CCB1E1" w:rsidR="005D16D5" w:rsidRPr="00F93946" w:rsidRDefault="00FF0BD9" w:rsidP="009366F9">
      <w:pPr>
        <w:rPr>
          <w:rFonts w:ascii="Times New Roman" w:eastAsia="Calibri" w:hAnsi="Times New Roman" w:cs="Times New Roman"/>
        </w:rPr>
      </w:pPr>
      <w:r w:rsidRPr="00F93946">
        <w:rPr>
          <w:rFonts w:ascii="Times New Roman" w:eastAsia="Calibri" w:hAnsi="Times New Roman" w:cs="Times New Roman"/>
        </w:rPr>
        <w:t xml:space="preserve">If promotion to </w:t>
      </w:r>
      <w:r w:rsidR="00EB09CA" w:rsidRPr="00F93946">
        <w:rPr>
          <w:rFonts w:ascii="Times New Roman" w:eastAsia="Calibri" w:hAnsi="Times New Roman" w:cs="Times New Roman"/>
        </w:rPr>
        <w:t>Senior</w:t>
      </w:r>
      <w:r w:rsidRPr="00F93946">
        <w:rPr>
          <w:rFonts w:ascii="Times New Roman" w:eastAsia="Calibri" w:hAnsi="Times New Roman" w:cs="Times New Roman"/>
        </w:rPr>
        <w:t xml:space="preserve"> Continuing Lecturer is not approved, you will nonetheless be reviewed for a Continuing Lecturer </w:t>
      </w:r>
      <w:r w:rsidR="00C569B5">
        <w:rPr>
          <w:rFonts w:ascii="Times New Roman" w:eastAsia="Calibri" w:hAnsi="Times New Roman" w:cs="Times New Roman"/>
        </w:rPr>
        <w:t>M</w:t>
      </w:r>
      <w:r w:rsidRPr="00F93946">
        <w:rPr>
          <w:rFonts w:ascii="Times New Roman" w:eastAsia="Calibri" w:hAnsi="Times New Roman" w:cs="Times New Roman"/>
        </w:rPr>
        <w:t xml:space="preserve">erit </w:t>
      </w:r>
      <w:r w:rsidR="00C569B5">
        <w:rPr>
          <w:rFonts w:ascii="Times New Roman" w:eastAsia="Calibri" w:hAnsi="Times New Roman" w:cs="Times New Roman"/>
        </w:rPr>
        <w:t>R</w:t>
      </w:r>
      <w:r w:rsidRPr="00F93946">
        <w:rPr>
          <w:rFonts w:ascii="Times New Roman" w:eastAsia="Calibri" w:hAnsi="Times New Roman" w:cs="Times New Roman"/>
        </w:rPr>
        <w:t>eview</w:t>
      </w:r>
      <w:r w:rsidR="008A210E" w:rsidRPr="00F93946">
        <w:rPr>
          <w:rFonts w:ascii="Times New Roman" w:eastAsia="Calibri" w:hAnsi="Times New Roman" w:cs="Times New Roman"/>
        </w:rPr>
        <w:t xml:space="preserve"> in accordance with </w:t>
      </w:r>
      <w:r w:rsidR="00960458">
        <w:rPr>
          <w:rFonts w:ascii="Times New Roman" w:eastAsia="Calibri" w:hAnsi="Times New Roman" w:cs="Times New Roman"/>
        </w:rPr>
        <w:t xml:space="preserve">campus procedures and </w:t>
      </w:r>
      <w:hyperlink r:id="rId12" w:history="1">
        <w:r w:rsidR="008A210E" w:rsidRPr="00F93946">
          <w:rPr>
            <w:rStyle w:val="Hyperlink"/>
            <w:rFonts w:ascii="Times New Roman" w:eastAsia="Calibri" w:hAnsi="Times New Roman" w:cs="Times New Roman"/>
          </w:rPr>
          <w:t>Article 7</w:t>
        </w:r>
        <w:r w:rsidR="00D71215" w:rsidRPr="00F93946">
          <w:rPr>
            <w:rStyle w:val="Hyperlink"/>
            <w:rFonts w:ascii="Times New Roman" w:eastAsia="Calibri" w:hAnsi="Times New Roman" w:cs="Times New Roman"/>
          </w:rPr>
          <w:t>C</w:t>
        </w:r>
      </w:hyperlink>
      <w:r w:rsidR="008A210E" w:rsidRPr="00F93946">
        <w:rPr>
          <w:rFonts w:ascii="Times New Roman" w:eastAsia="Calibri" w:hAnsi="Times New Roman" w:cs="Times New Roman"/>
        </w:rPr>
        <w:t xml:space="preserve"> of the Agreement</w:t>
      </w:r>
      <w:r w:rsidRPr="00960458">
        <w:rPr>
          <w:rFonts w:ascii="Times New Roman" w:eastAsia="Calibri" w:hAnsi="Times New Roman" w:cs="Times New Roman"/>
        </w:rPr>
        <w:t>.</w:t>
      </w:r>
      <w:r w:rsidR="009366F9" w:rsidRPr="00F93946">
        <w:rPr>
          <w:rFonts w:ascii="Times New Roman" w:eastAsia="Calibri" w:hAnsi="Times New Roman" w:cs="Times New Roman"/>
        </w:rPr>
        <w:t xml:space="preserve"> </w:t>
      </w:r>
    </w:p>
    <w:p w14:paraId="1B5661CB" w14:textId="77777777" w:rsidR="005D16D5" w:rsidRPr="00F93946" w:rsidRDefault="005D16D5" w:rsidP="005D16D5">
      <w:pPr>
        <w:rPr>
          <w:rFonts w:ascii="Times New Roman" w:hAnsi="Times New Roman" w:cs="Times New Roman"/>
        </w:rPr>
      </w:pPr>
    </w:p>
    <w:p w14:paraId="0E190954" w14:textId="474E1B34" w:rsidR="00C569B5" w:rsidRDefault="005D16D5" w:rsidP="00047C24">
      <w:pPr>
        <w:pStyle w:val="Body"/>
        <w:rPr>
          <w:rFonts w:cs="Times New Roman"/>
        </w:rPr>
      </w:pPr>
      <w:r w:rsidRPr="00F93946">
        <w:rPr>
          <w:rFonts w:cs="Times New Roman"/>
        </w:rPr>
        <w:t xml:space="preserve">Your evaluation will be based on an academic review file that includes but is not limited to the documents listed below. Please submit review file material to </w:t>
      </w:r>
      <w:bookmarkStart w:id="3" w:name="_Hlk113549152"/>
      <w:r w:rsidR="00EB09CA" w:rsidRPr="00F93946">
        <w:rPr>
          <w:rFonts w:cs="Times New Roman"/>
          <w:b/>
          <w:bCs/>
        </w:rPr>
        <w:t>&lt;&lt;contact name&gt;&gt;</w:t>
      </w:r>
      <w:r w:rsidR="00EB09CA" w:rsidRPr="00F93946">
        <w:rPr>
          <w:rFonts w:cs="Times New Roman"/>
        </w:rPr>
        <w:t xml:space="preserve"> at </w:t>
      </w:r>
      <w:r w:rsidR="00EB09CA" w:rsidRPr="00F93946">
        <w:rPr>
          <w:rFonts w:cs="Times New Roman"/>
          <w:b/>
          <w:bCs/>
        </w:rPr>
        <w:t>&lt;&lt;contact email&gt;&gt;</w:t>
      </w:r>
      <w:r w:rsidRPr="00F93946">
        <w:rPr>
          <w:rFonts w:cs="Times New Roman"/>
        </w:rPr>
        <w:t xml:space="preserve">, by </w:t>
      </w:r>
      <w:r w:rsidRPr="00F93946">
        <w:rPr>
          <w:rFonts w:eastAsia="Calibri" w:cs="Times New Roman"/>
          <w:b/>
        </w:rPr>
        <w:t>&lt;&lt;date&gt;&gt;</w:t>
      </w:r>
      <w:r w:rsidRPr="00EB09CA">
        <w:rPr>
          <w:rFonts w:cs="Times New Roman"/>
        </w:rPr>
        <w:t xml:space="preserve"> </w:t>
      </w:r>
      <w:r w:rsidR="00A25A86" w:rsidRPr="00F93946">
        <w:rPr>
          <w:rFonts w:cs="Times New Roman"/>
          <w:b/>
          <w:bCs/>
          <w:i/>
          <w:iCs/>
          <w:highlight w:val="lightGray"/>
        </w:rPr>
        <w:t>&lt;&lt;insert date at least 45 days after the date of this letter &gt;&gt;</w:t>
      </w:r>
      <w:r w:rsidRPr="00EB09CA">
        <w:rPr>
          <w:rFonts w:cs="Times New Roman"/>
          <w:b/>
          <w:bCs/>
          <w:i/>
          <w:iCs/>
        </w:rPr>
        <w:t>,</w:t>
      </w:r>
      <w:r w:rsidRPr="00EB09CA">
        <w:rPr>
          <w:rFonts w:cs="Times New Roman"/>
        </w:rPr>
        <w:t xml:space="preserve"> in pdf format unless otherwise indicated. </w:t>
      </w:r>
      <w:bookmarkEnd w:id="3"/>
    </w:p>
    <w:p w14:paraId="76E78A91" w14:textId="77777777" w:rsidR="00C569B5" w:rsidRDefault="00C569B5" w:rsidP="00047C24">
      <w:pPr>
        <w:pStyle w:val="Body"/>
        <w:rPr>
          <w:rFonts w:cs="Times New Roman"/>
        </w:rPr>
      </w:pPr>
    </w:p>
    <w:p w14:paraId="79EBE6B8" w14:textId="5EB23EFC" w:rsidR="00047C24" w:rsidRDefault="005D16D5" w:rsidP="00047C24">
      <w:pPr>
        <w:pStyle w:val="Body"/>
        <w:rPr>
          <w:rFonts w:cs="Times New Roman"/>
          <w:b/>
          <w:bCs/>
          <w:i/>
          <w:iCs/>
        </w:rPr>
      </w:pPr>
      <w:r w:rsidRPr="00EB09CA">
        <w:rPr>
          <w:rFonts w:cs="Times New Roman"/>
        </w:rPr>
        <w:t xml:space="preserve">All relevant materials in your review file shall be given due consideration and </w:t>
      </w:r>
      <w:r w:rsidRPr="00EB09CA">
        <w:rPr>
          <w:rFonts w:cs="Times New Roman"/>
          <w:b/>
          <w:bCs/>
        </w:rPr>
        <w:t>&lt;&lt;shall/may&gt;&gt;</w:t>
      </w:r>
      <w:r w:rsidRPr="00EB09CA">
        <w:rPr>
          <w:rFonts w:cs="Times New Roman"/>
        </w:rPr>
        <w:t xml:space="preserve"> include the following: </w:t>
      </w:r>
      <w:r w:rsidR="00047C24" w:rsidRPr="003B42C9">
        <w:rPr>
          <w:rFonts w:cs="Times New Roman"/>
          <w:b/>
          <w:bCs/>
          <w:i/>
          <w:iCs/>
          <w:highlight w:val="lightGray"/>
        </w:rPr>
        <w:t>&lt;&lt;</w:t>
      </w:r>
      <w:r w:rsidR="008C07B1" w:rsidRPr="008C07B1">
        <w:rPr>
          <w:rFonts w:cs="Times New Roman"/>
          <w:b/>
          <w:bCs/>
          <w:i/>
          <w:iCs/>
          <w:highlight w:val="lightGray"/>
          <w:u w:val="single"/>
        </w:rPr>
        <w:t xml:space="preserve"> </w:t>
      </w:r>
      <w:r w:rsidR="008C07B1">
        <w:rPr>
          <w:rFonts w:cs="Times New Roman"/>
          <w:b/>
          <w:bCs/>
          <w:i/>
          <w:iCs/>
          <w:highlight w:val="lightGray"/>
          <w:u w:val="single"/>
        </w:rPr>
        <w:t>I</w:t>
      </w:r>
      <w:r w:rsidR="008C07B1" w:rsidRPr="009573EA">
        <w:rPr>
          <w:rFonts w:cs="Times New Roman"/>
          <w:b/>
          <w:bCs/>
          <w:i/>
          <w:iCs/>
          <w:highlight w:val="lightGray"/>
          <w:u w:val="single"/>
        </w:rPr>
        <w:t xml:space="preserve">ndicate which materials </w:t>
      </w:r>
      <w:r w:rsidR="008C07B1">
        <w:rPr>
          <w:rFonts w:cs="Times New Roman"/>
          <w:b/>
          <w:bCs/>
          <w:i/>
          <w:iCs/>
          <w:highlight w:val="lightGray"/>
          <w:u w:val="single"/>
        </w:rPr>
        <w:t xml:space="preserve">listed below </w:t>
      </w:r>
      <w:r w:rsidR="008C07B1" w:rsidRPr="009573EA">
        <w:rPr>
          <w:rFonts w:cs="Times New Roman"/>
          <w:b/>
          <w:bCs/>
          <w:i/>
          <w:iCs/>
          <w:highlight w:val="lightGray"/>
          <w:u w:val="single"/>
        </w:rPr>
        <w:t>are required and which are optional</w:t>
      </w:r>
      <w:r w:rsidR="008C07B1">
        <w:rPr>
          <w:rFonts w:cs="Times New Roman"/>
          <w:b/>
          <w:bCs/>
          <w:i/>
          <w:iCs/>
          <w:highlight w:val="lightGray"/>
        </w:rPr>
        <w:t xml:space="preserve">. </w:t>
      </w:r>
      <w:r w:rsidR="00047C24">
        <w:rPr>
          <w:rFonts w:cs="Times New Roman"/>
          <w:b/>
          <w:bCs/>
          <w:i/>
          <w:iCs/>
          <w:highlight w:val="lightGray"/>
        </w:rPr>
        <w:t xml:space="preserve">NOTE: Student evaluations are mandatory AND one or both </w:t>
      </w:r>
      <w:r w:rsidR="00525D78">
        <w:rPr>
          <w:rFonts w:cs="Times New Roman"/>
          <w:b/>
          <w:bCs/>
          <w:i/>
          <w:iCs/>
          <w:highlight w:val="lightGray"/>
        </w:rPr>
        <w:t xml:space="preserve">of the following </w:t>
      </w:r>
      <w:r w:rsidR="00047C24">
        <w:rPr>
          <w:rFonts w:cs="Times New Roman"/>
          <w:b/>
          <w:bCs/>
          <w:i/>
          <w:iCs/>
          <w:highlight w:val="lightGray"/>
        </w:rPr>
        <w:t xml:space="preserve">are </w:t>
      </w:r>
      <w:r w:rsidR="00047C24">
        <w:rPr>
          <w:rFonts w:cs="Times New Roman"/>
          <w:b/>
          <w:bCs/>
          <w:i/>
          <w:iCs/>
          <w:highlight w:val="lightGray"/>
        </w:rPr>
        <w:lastRenderedPageBreak/>
        <w:t>mandatory: self-eval documents</w:t>
      </w:r>
      <w:r w:rsidR="00047C24" w:rsidRPr="003B42C9">
        <w:rPr>
          <w:rFonts w:cs="Times New Roman"/>
          <w:b/>
          <w:bCs/>
          <w:i/>
          <w:iCs/>
          <w:highlight w:val="lightGray"/>
        </w:rPr>
        <w:t xml:space="preserve"> </w:t>
      </w:r>
      <w:r w:rsidR="00047C24">
        <w:rPr>
          <w:rFonts w:cs="Times New Roman"/>
          <w:b/>
          <w:bCs/>
          <w:i/>
          <w:iCs/>
          <w:highlight w:val="lightGray"/>
        </w:rPr>
        <w:t xml:space="preserve">or other evidence documents. ALSO, move </w:t>
      </w:r>
      <w:r w:rsidR="00047C24" w:rsidRPr="00C8392C">
        <w:rPr>
          <w:rFonts w:cs="Times New Roman"/>
          <w:b/>
          <w:bCs/>
          <w:i/>
          <w:iCs/>
          <w:highlight w:val="lightGray"/>
        </w:rPr>
        <w:t xml:space="preserve">items </w:t>
      </w:r>
      <w:r w:rsidR="00047C24">
        <w:rPr>
          <w:rFonts w:cs="Times New Roman"/>
          <w:b/>
          <w:bCs/>
          <w:i/>
          <w:iCs/>
          <w:highlight w:val="lightGray"/>
        </w:rPr>
        <w:t xml:space="preserve">that </w:t>
      </w:r>
      <w:r w:rsidR="00047C24" w:rsidRPr="00C8392C">
        <w:rPr>
          <w:rFonts w:cs="Times New Roman"/>
          <w:b/>
          <w:bCs/>
          <w:i/>
          <w:iCs/>
          <w:highlight w:val="lightGray"/>
        </w:rPr>
        <w:t xml:space="preserve">will be provided by the Department </w:t>
      </w:r>
      <w:r w:rsidR="00047C24">
        <w:rPr>
          <w:rFonts w:cs="Times New Roman"/>
          <w:b/>
          <w:bCs/>
          <w:i/>
          <w:iCs/>
          <w:highlight w:val="lightGray"/>
        </w:rPr>
        <w:t>to the second list below.</w:t>
      </w:r>
      <w:r w:rsidR="00047C24" w:rsidRPr="003B42C9">
        <w:rPr>
          <w:rFonts w:cs="Times New Roman"/>
          <w:b/>
          <w:bCs/>
          <w:i/>
          <w:iCs/>
          <w:highlight w:val="lightGray"/>
        </w:rPr>
        <w:t xml:space="preserve"> &gt;&gt;</w:t>
      </w:r>
    </w:p>
    <w:p w14:paraId="1EB0D9EC" w14:textId="69FF28FC" w:rsidR="005D16D5" w:rsidRPr="00EB09CA" w:rsidRDefault="005D16D5" w:rsidP="0026744C">
      <w:pPr>
        <w:rPr>
          <w:rFonts w:ascii="Times New Roman" w:hAnsi="Times New Roman" w:cs="Times New Roman"/>
          <w:b/>
          <w:i/>
        </w:rPr>
      </w:pPr>
    </w:p>
    <w:p w14:paraId="444CB20F" w14:textId="513DD6AF" w:rsidR="00522DBD" w:rsidRPr="00EB09CA" w:rsidRDefault="00522DBD" w:rsidP="00522D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>Unit 18 Faculty –</w:t>
      </w:r>
      <w:r w:rsidR="00F3276F">
        <w:rPr>
          <w:rFonts w:ascii="Times New Roman" w:hAnsi="Times New Roman" w:cs="Times New Roman"/>
        </w:rPr>
        <w:t xml:space="preserve"> </w:t>
      </w:r>
      <w:r w:rsidRPr="00EB09CA">
        <w:rPr>
          <w:rFonts w:ascii="Times New Roman" w:hAnsi="Times New Roman" w:cs="Times New Roman"/>
        </w:rPr>
        <w:t>Documentation Summary (</w:t>
      </w:r>
      <w:r w:rsidRPr="00842012">
        <w:rPr>
          <w:rFonts w:ascii="Times New Roman" w:hAnsi="Times New Roman" w:cs="Times New Roman"/>
        </w:rPr>
        <w:t>AP-IX9</w:t>
      </w:r>
      <w:r w:rsidRPr="00EB09CA">
        <w:rPr>
          <w:rFonts w:ascii="Times New Roman" w:hAnsi="Times New Roman" w:cs="Times New Roman"/>
        </w:rPr>
        <w:t>), submitted in Word format. The IX9 includes the following:</w:t>
      </w:r>
    </w:p>
    <w:p w14:paraId="62BF3F5F" w14:textId="1A87BA0A" w:rsidR="00522DBD" w:rsidRPr="00EB09CA" w:rsidRDefault="00522DBD" w:rsidP="00522D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A term-by-term enumeration of the number and types of courses you have </w:t>
      </w:r>
      <w:proofErr w:type="gramStart"/>
      <w:r w:rsidRPr="00EB09CA">
        <w:rPr>
          <w:rFonts w:ascii="Times New Roman" w:hAnsi="Times New Roman" w:cs="Times New Roman"/>
        </w:rPr>
        <w:t>taught;</w:t>
      </w:r>
      <w:proofErr w:type="gramEnd"/>
    </w:p>
    <w:p w14:paraId="5B60A150" w14:textId="77777777" w:rsidR="00522DBD" w:rsidRPr="00EB09CA" w:rsidRDefault="00522DBD" w:rsidP="00522DBD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Notice of any awards or formal mentions of distinguished </w:t>
      </w:r>
      <w:proofErr w:type="gramStart"/>
      <w:r w:rsidRPr="00EB09CA">
        <w:rPr>
          <w:rFonts w:ascii="Times New Roman" w:hAnsi="Times New Roman" w:cs="Times New Roman"/>
        </w:rPr>
        <w:t>teaching;</w:t>
      </w:r>
      <w:proofErr w:type="gramEnd"/>
    </w:p>
    <w:p w14:paraId="276A4B5C" w14:textId="264314E8" w:rsidR="00522DBD" w:rsidRPr="00842012" w:rsidRDefault="00522DBD" w:rsidP="00842012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Additional assigned </w:t>
      </w:r>
      <w:proofErr w:type="gramStart"/>
      <w:r w:rsidRPr="00EB09CA">
        <w:rPr>
          <w:rFonts w:ascii="Times New Roman" w:hAnsi="Times New Roman" w:cs="Times New Roman"/>
        </w:rPr>
        <w:t>duties</w:t>
      </w:r>
      <w:r w:rsidR="00265876" w:rsidRPr="00EB09CA">
        <w:rPr>
          <w:rFonts w:ascii="Times New Roman" w:hAnsi="Times New Roman" w:cs="Times New Roman"/>
        </w:rPr>
        <w:t>;</w:t>
      </w:r>
      <w:proofErr w:type="gramEnd"/>
      <w:r w:rsidRPr="00EB09CA">
        <w:rPr>
          <w:rFonts w:ascii="Times New Roman" w:hAnsi="Times New Roman" w:cs="Times New Roman"/>
        </w:rPr>
        <w:t xml:space="preserve"> </w:t>
      </w:r>
    </w:p>
    <w:p w14:paraId="63F8D06C" w14:textId="6259D748" w:rsidR="00522DBD" w:rsidRPr="00EB09CA" w:rsidRDefault="00265876" w:rsidP="00522D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Teaching </w:t>
      </w:r>
      <w:proofErr w:type="gramStart"/>
      <w:r w:rsidRPr="00EB09CA">
        <w:rPr>
          <w:rFonts w:ascii="Times New Roman" w:hAnsi="Times New Roman" w:cs="Times New Roman"/>
        </w:rPr>
        <w:t>materials;</w:t>
      </w:r>
      <w:proofErr w:type="gramEnd"/>
    </w:p>
    <w:p w14:paraId="05ED2B58" w14:textId="70108B04" w:rsidR="00265876" w:rsidRPr="00EB09CA" w:rsidRDefault="00265876" w:rsidP="00522D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>Statement of contributions promoting equal opportunity and diversity in teaching and learning.</w:t>
      </w:r>
    </w:p>
    <w:p w14:paraId="616F3A68" w14:textId="6B37432F" w:rsidR="00265876" w:rsidRPr="00EB09CA" w:rsidRDefault="00DF5FBB" w:rsidP="0026587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65876" w:rsidRPr="00EB09CA">
        <w:rPr>
          <w:rFonts w:ascii="Times New Roman" w:hAnsi="Times New Roman" w:cs="Times New Roman"/>
        </w:rPr>
        <w:t xml:space="preserve">urrent </w:t>
      </w:r>
      <w:proofErr w:type="gramStart"/>
      <w:r w:rsidR="00265876" w:rsidRPr="000D1093">
        <w:rPr>
          <w:rFonts w:ascii="Times New Roman" w:hAnsi="Times New Roman" w:cs="Times New Roman"/>
          <w:i/>
          <w:iCs/>
        </w:rPr>
        <w:t>curriculum vitae</w:t>
      </w:r>
      <w:r w:rsidR="00265876" w:rsidRPr="00EB09CA">
        <w:rPr>
          <w:rFonts w:ascii="Times New Roman" w:hAnsi="Times New Roman" w:cs="Times New Roman"/>
        </w:rPr>
        <w:t>;</w:t>
      </w:r>
      <w:proofErr w:type="gramEnd"/>
    </w:p>
    <w:p w14:paraId="4AFA39DD" w14:textId="77777777" w:rsidR="00265876" w:rsidRPr="00EB09CA" w:rsidRDefault="00265876" w:rsidP="002658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Examples of syllabi, assignments, lecture slides, lesson plans, exams, and/or other applicable course materials including but not limited to prompts for and responses to student </w:t>
      </w:r>
      <w:proofErr w:type="gramStart"/>
      <w:r w:rsidRPr="00EB09CA">
        <w:rPr>
          <w:rFonts w:ascii="Times New Roman" w:hAnsi="Times New Roman" w:cs="Times New Roman"/>
        </w:rPr>
        <w:t>work;</w:t>
      </w:r>
      <w:proofErr w:type="gramEnd"/>
    </w:p>
    <w:p w14:paraId="3E3FF1B8" w14:textId="616C2017" w:rsidR="0042208D" w:rsidRPr="00EB09CA" w:rsidRDefault="00DF5FBB" w:rsidP="0042208D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2208D" w:rsidRPr="00EB09CA">
        <w:rPr>
          <w:rFonts w:ascii="Times New Roman" w:hAnsi="Times New Roman" w:cs="Times New Roman"/>
        </w:rPr>
        <w:t xml:space="preserve">elf-reflection/self-statement/self-evaluation of </w:t>
      </w:r>
      <w:r w:rsidR="004C6AED" w:rsidRPr="00EB09CA">
        <w:rPr>
          <w:rFonts w:ascii="Times New Roman" w:hAnsi="Times New Roman" w:cs="Times New Roman"/>
        </w:rPr>
        <w:t>your</w:t>
      </w:r>
      <w:r w:rsidR="0042208D" w:rsidRPr="00EB09CA">
        <w:rPr>
          <w:rFonts w:ascii="Times New Roman" w:hAnsi="Times New Roman" w:cs="Times New Roman"/>
        </w:rPr>
        <w:t xml:space="preserve"> performance, teaching objectives, and teaching </w:t>
      </w:r>
      <w:proofErr w:type="gramStart"/>
      <w:r w:rsidR="0042208D" w:rsidRPr="00EB09CA">
        <w:rPr>
          <w:rFonts w:ascii="Times New Roman" w:hAnsi="Times New Roman" w:cs="Times New Roman"/>
        </w:rPr>
        <w:t>activities;</w:t>
      </w:r>
      <w:proofErr w:type="gramEnd"/>
    </w:p>
    <w:p w14:paraId="5AB23AC2" w14:textId="77777777" w:rsidR="0042208D" w:rsidRPr="00EB09CA" w:rsidRDefault="0042208D" w:rsidP="0042208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Explanations of deviations from the standard assigned </w:t>
      </w:r>
      <w:proofErr w:type="gramStart"/>
      <w:r w:rsidRPr="00EB09CA">
        <w:rPr>
          <w:rFonts w:ascii="Times New Roman" w:hAnsi="Times New Roman" w:cs="Times New Roman"/>
        </w:rPr>
        <w:t>workload;</w:t>
      </w:r>
      <w:proofErr w:type="gramEnd"/>
    </w:p>
    <w:p w14:paraId="0284FEB2" w14:textId="77777777" w:rsidR="0042208D" w:rsidRPr="00EB09CA" w:rsidRDefault="0042208D" w:rsidP="0042208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Identification of any new courses taught or of existing courses whose structure, approach, or content were substantially </w:t>
      </w:r>
      <w:proofErr w:type="gramStart"/>
      <w:r w:rsidRPr="00EB09CA">
        <w:rPr>
          <w:rFonts w:ascii="Times New Roman" w:hAnsi="Times New Roman" w:cs="Times New Roman"/>
        </w:rPr>
        <w:t>reorganized;</w:t>
      </w:r>
      <w:proofErr w:type="gramEnd"/>
    </w:p>
    <w:p w14:paraId="432B9A73" w14:textId="77777777" w:rsidR="0042208D" w:rsidRPr="00EB09CA" w:rsidRDefault="0042208D" w:rsidP="0042208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Evidence of introduction of new teaching practices and techniques into the course(s) </w:t>
      </w:r>
      <w:proofErr w:type="gramStart"/>
      <w:r w:rsidRPr="00EB09CA">
        <w:rPr>
          <w:rFonts w:ascii="Times New Roman" w:hAnsi="Times New Roman" w:cs="Times New Roman"/>
        </w:rPr>
        <w:t>taught;</w:t>
      </w:r>
      <w:proofErr w:type="gramEnd"/>
    </w:p>
    <w:p w14:paraId="607132F8" w14:textId="74A519E5" w:rsidR="0042208D" w:rsidRPr="00EB09CA" w:rsidRDefault="0042208D" w:rsidP="0042208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Letters of reference and assessments by departmental Unit 18 faculty, departmental Academic Senate faculty, other academic appointees, students; and/or others external to the University of </w:t>
      </w:r>
      <w:proofErr w:type="gramStart"/>
      <w:r w:rsidRPr="00EB09CA">
        <w:rPr>
          <w:rFonts w:ascii="Times New Roman" w:hAnsi="Times New Roman" w:cs="Times New Roman"/>
        </w:rPr>
        <w:t>California;</w:t>
      </w:r>
      <w:proofErr w:type="gramEnd"/>
    </w:p>
    <w:p w14:paraId="203F26EA" w14:textId="77777777" w:rsidR="00265876" w:rsidRPr="00EB09CA" w:rsidRDefault="00265876" w:rsidP="002658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A list of qualified persons from whom input may be </w:t>
      </w:r>
      <w:proofErr w:type="gramStart"/>
      <w:r w:rsidRPr="00EB09CA">
        <w:rPr>
          <w:rFonts w:ascii="Times New Roman" w:hAnsi="Times New Roman" w:cs="Times New Roman"/>
        </w:rPr>
        <w:t>solicited;</w:t>
      </w:r>
      <w:proofErr w:type="gramEnd"/>
    </w:p>
    <w:p w14:paraId="2504B006" w14:textId="1CF540EC" w:rsidR="0042208D" w:rsidRPr="00EB09CA" w:rsidRDefault="0042208D" w:rsidP="0042208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Additional materials relevant to </w:t>
      </w:r>
      <w:r w:rsidR="004C6AED" w:rsidRPr="00EB09CA">
        <w:rPr>
          <w:rFonts w:ascii="Times New Roman" w:hAnsi="Times New Roman" w:cs="Times New Roman"/>
        </w:rPr>
        <w:t>your</w:t>
      </w:r>
      <w:r w:rsidRPr="00EB09CA">
        <w:rPr>
          <w:rFonts w:ascii="Times New Roman" w:hAnsi="Times New Roman" w:cs="Times New Roman"/>
        </w:rPr>
        <w:t xml:space="preserve"> assigned duties.</w:t>
      </w:r>
    </w:p>
    <w:p w14:paraId="0FA167F0" w14:textId="77777777" w:rsidR="0026744C" w:rsidRPr="00EB09CA" w:rsidRDefault="0026744C" w:rsidP="0026744C">
      <w:pPr>
        <w:rPr>
          <w:rFonts w:ascii="Times New Roman" w:hAnsi="Times New Roman" w:cs="Times New Roman"/>
        </w:rPr>
      </w:pPr>
    </w:p>
    <w:p w14:paraId="3FFA1091" w14:textId="77777777" w:rsidR="009366F9" w:rsidRPr="00EB09CA" w:rsidRDefault="009366F9" w:rsidP="009366F9">
      <w:p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>In addition, review file materials provided by the department may include the following:</w:t>
      </w:r>
    </w:p>
    <w:p w14:paraId="7922101F" w14:textId="77777777" w:rsidR="00E1706E" w:rsidRPr="00EB09CA" w:rsidRDefault="00E1706E" w:rsidP="00E1706E">
      <w:pPr>
        <w:rPr>
          <w:rFonts w:ascii="Times New Roman" w:hAnsi="Times New Roman" w:cs="Times New Roman"/>
        </w:rPr>
      </w:pPr>
      <w:r w:rsidRPr="00C8392C">
        <w:rPr>
          <w:rFonts w:ascii="Times New Roman" w:hAnsi="Times New Roman" w:cs="Times New Roman"/>
          <w:b/>
          <w:bCs/>
          <w:i/>
          <w:iCs/>
          <w:highlight w:val="lightGray"/>
        </w:rPr>
        <w:t>&lt;&lt;Move department-provided items from the list above to this second list:&gt;&gt;</w:t>
      </w:r>
      <w:r>
        <w:rPr>
          <w:rFonts w:ascii="Times New Roman" w:hAnsi="Times New Roman" w:cs="Times New Roman"/>
        </w:rPr>
        <w:t xml:space="preserve"> </w:t>
      </w:r>
    </w:p>
    <w:p w14:paraId="7D6A65B4" w14:textId="77777777" w:rsidR="0026744C" w:rsidRPr="00EB09CA" w:rsidRDefault="0026744C" w:rsidP="0026744C">
      <w:pPr>
        <w:rPr>
          <w:rFonts w:ascii="Times New Roman" w:hAnsi="Times New Roman" w:cs="Times New Roman"/>
        </w:rPr>
      </w:pPr>
    </w:p>
    <w:p w14:paraId="75CC93A9" w14:textId="55CF8296" w:rsidR="0026744C" w:rsidRPr="00EB09CA" w:rsidRDefault="0026744C" w:rsidP="00265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>Student evaluations, provided that the quantitative measure in the student evaluation is not the sole criterion for evaluating teaching</w:t>
      </w:r>
      <w:r w:rsidR="00F84DFB">
        <w:rPr>
          <w:rFonts w:ascii="Times New Roman" w:hAnsi="Times New Roman" w:cs="Times New Roman"/>
        </w:rPr>
        <w:t xml:space="preserve"> (mandatory</w:t>
      </w:r>
      <w:proofErr w:type="gramStart"/>
      <w:r w:rsidR="00F84DFB">
        <w:rPr>
          <w:rFonts w:ascii="Times New Roman" w:hAnsi="Times New Roman" w:cs="Times New Roman"/>
        </w:rPr>
        <w:t>)</w:t>
      </w:r>
      <w:r w:rsidRPr="00EB09CA">
        <w:rPr>
          <w:rFonts w:ascii="Times New Roman" w:hAnsi="Times New Roman" w:cs="Times New Roman"/>
        </w:rPr>
        <w:t>;</w:t>
      </w:r>
      <w:proofErr w:type="gramEnd"/>
      <w:r w:rsidRPr="00EB09CA">
        <w:rPr>
          <w:rFonts w:ascii="Times New Roman" w:hAnsi="Times New Roman" w:cs="Times New Roman"/>
        </w:rPr>
        <w:t xml:space="preserve"> </w:t>
      </w:r>
    </w:p>
    <w:p w14:paraId="5CB9039E" w14:textId="77777777" w:rsidR="0026744C" w:rsidRPr="00EB09CA" w:rsidRDefault="0026744C" w:rsidP="00265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>Written observations resulting from classroom visitations by colleagues and evaluators</w:t>
      </w:r>
    </w:p>
    <w:p w14:paraId="441EB1ED" w14:textId="6D395A68" w:rsidR="0026744C" w:rsidRDefault="0026744C" w:rsidP="0026744C">
      <w:pPr>
        <w:rPr>
          <w:rFonts w:ascii="Times New Roman" w:hAnsi="Times New Roman" w:cs="Times New Roman"/>
        </w:rPr>
      </w:pPr>
    </w:p>
    <w:p w14:paraId="70A851AD" w14:textId="77777777" w:rsidR="008C07B1" w:rsidRPr="00CD7206" w:rsidRDefault="008C07B1" w:rsidP="008C07B1">
      <w:pPr>
        <w:pStyle w:val="Body"/>
        <w:widowControl w:val="0"/>
        <w:spacing w:line="249" w:lineRule="auto"/>
        <w:ind w:right="55"/>
        <w:rPr>
          <w:rFonts w:cs="Times New Roman"/>
          <w:spacing w:val="-1"/>
        </w:rPr>
      </w:pPr>
      <w:bookmarkStart w:id="4" w:name="_Hlk117609688"/>
      <w:r>
        <w:rPr>
          <w:rFonts w:cs="Times New Roman"/>
        </w:rPr>
        <w:t xml:space="preserve">[OPTIONAL] </w:t>
      </w:r>
      <w:r w:rsidRPr="00CD7206">
        <w:rPr>
          <w:rFonts w:cs="Times New Roman"/>
        </w:rPr>
        <w:t xml:space="preserve">As part of the review process, a faculty member will conduct a classroom visit during </w:t>
      </w:r>
      <w:bookmarkStart w:id="5" w:name="_Hlk113548898"/>
      <w:r w:rsidRPr="00CD7206">
        <w:rPr>
          <w:rFonts w:cs="Times New Roman"/>
          <w:b/>
          <w:bCs/>
        </w:rPr>
        <w:t>&lt;&lt;Term AY&gt;&gt;</w:t>
      </w:r>
      <w:bookmarkEnd w:id="5"/>
      <w:r w:rsidRPr="00CD7206">
        <w:rPr>
          <w:rFonts w:cs="Times New Roman"/>
        </w:rPr>
        <w:t xml:space="preserve">. </w:t>
      </w:r>
      <w:r w:rsidRPr="00CD7206">
        <w:rPr>
          <w:rFonts w:cs="Times New Roman"/>
          <w:spacing w:val="-1"/>
        </w:rPr>
        <w:t>The faculty member will contact you to schedule a date that will work with your teaching schedule. The observation report will be included in this review file.</w:t>
      </w:r>
    </w:p>
    <w:bookmarkEnd w:id="4"/>
    <w:p w14:paraId="4C4E3DDE" w14:textId="77777777" w:rsidR="008C07B1" w:rsidRPr="00EB09CA" w:rsidRDefault="008C07B1" w:rsidP="0026744C">
      <w:pPr>
        <w:rPr>
          <w:rFonts w:ascii="Times New Roman" w:hAnsi="Times New Roman" w:cs="Times New Roman"/>
        </w:rPr>
      </w:pPr>
    </w:p>
    <w:p w14:paraId="58C523FF" w14:textId="77777777" w:rsidR="006E5D36" w:rsidRPr="00FD099B" w:rsidRDefault="006E5D36" w:rsidP="006E5D36">
      <w:pPr>
        <w:pStyle w:val="Body"/>
        <w:ind w:right="810"/>
        <w:rPr>
          <w:rFonts w:eastAsia="Calibri" w:cs="Times New Roman"/>
        </w:rPr>
      </w:pPr>
      <w:r w:rsidRPr="00FD099B">
        <w:rPr>
          <w:rFonts w:cs="Times New Roman"/>
        </w:rPr>
        <w:t xml:space="preserve">After your materials have been received, the department may solicit confidential letters of assessment from individuals whose names you have provided and/or from appropriate individuals identified by </w:t>
      </w:r>
      <w:r w:rsidRPr="002707AE">
        <w:rPr>
          <w:b/>
          <w:bCs/>
        </w:rPr>
        <w:t>&lt;&lt;department/program/unit&gt;&gt;</w:t>
      </w:r>
      <w:r w:rsidRPr="00FD099B">
        <w:rPr>
          <w:rFonts w:cs="Times New Roman"/>
        </w:rPr>
        <w:t>.</w:t>
      </w:r>
    </w:p>
    <w:p w14:paraId="5B1D6477" w14:textId="77777777" w:rsidR="0026744C" w:rsidRPr="00EB09CA" w:rsidRDefault="0026744C" w:rsidP="0026744C">
      <w:pPr>
        <w:rPr>
          <w:rFonts w:ascii="Times New Roman" w:hAnsi="Times New Roman" w:cs="Times New Roman"/>
        </w:rPr>
      </w:pPr>
    </w:p>
    <w:p w14:paraId="43FADDCE" w14:textId="4DD13CCA" w:rsidR="00226C70" w:rsidRPr="00EB09CA" w:rsidRDefault="00226C70" w:rsidP="0026744C">
      <w:pPr>
        <w:rPr>
          <w:rFonts w:ascii="Times New Roman" w:hAnsi="Times New Roman" w:cs="Times New Roman"/>
        </w:rPr>
      </w:pPr>
      <w:r w:rsidRPr="000D1093">
        <w:rPr>
          <w:rFonts w:ascii="Times New Roman" w:hAnsi="Times New Roman" w:cs="Times New Roman"/>
        </w:rPr>
        <w:t xml:space="preserve">As a Unit 18 faculty member, you have the right to inspect and respond to your academic review file, in accordance </w:t>
      </w:r>
      <w:r w:rsidR="00DF5FBB" w:rsidRPr="000D1093">
        <w:rPr>
          <w:rFonts w:ascii="Times New Roman" w:hAnsi="Times New Roman" w:cs="Times New Roman"/>
        </w:rPr>
        <w:t xml:space="preserve">with </w:t>
      </w:r>
      <w:hyperlink r:id="rId13" w:history="1">
        <w:r w:rsidR="00DF5FBB" w:rsidRPr="000D1093">
          <w:rPr>
            <w:rStyle w:val="Hyperlink"/>
            <w:rFonts w:ascii="Times New Roman" w:hAnsi="Times New Roman" w:cs="Times New Roman"/>
          </w:rPr>
          <w:t>Article 10 (Personnel and Review Files)</w:t>
        </w:r>
      </w:hyperlink>
      <w:bookmarkStart w:id="6" w:name="_Hlk113549759"/>
      <w:r w:rsidR="00DC0367">
        <w:rPr>
          <w:rFonts w:ascii="Times New Roman" w:hAnsi="Times New Roman" w:cs="Times New Roman"/>
        </w:rPr>
        <w:t xml:space="preserve"> of the Agreement.</w:t>
      </w:r>
      <w:bookmarkEnd w:id="6"/>
    </w:p>
    <w:p w14:paraId="02F535D9" w14:textId="77777777" w:rsidR="00DF5FBB" w:rsidRDefault="00DF5FBB" w:rsidP="0026744C">
      <w:pPr>
        <w:rPr>
          <w:rFonts w:ascii="Times New Roman" w:hAnsi="Times New Roman" w:cs="Times New Roman"/>
        </w:rPr>
      </w:pPr>
    </w:p>
    <w:p w14:paraId="11A40CF7" w14:textId="3CED9EE3" w:rsidR="0026744C" w:rsidRPr="00EB09CA" w:rsidRDefault="0026744C" w:rsidP="0026744C">
      <w:p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Instructional performance </w:t>
      </w:r>
      <w:r w:rsidR="00226C70" w:rsidRPr="00EB09CA">
        <w:rPr>
          <w:rFonts w:ascii="Times New Roman" w:hAnsi="Times New Roman" w:cs="Times New Roman"/>
        </w:rPr>
        <w:t>will</w:t>
      </w:r>
      <w:r w:rsidRPr="00EB09CA">
        <w:rPr>
          <w:rFonts w:ascii="Times New Roman" w:hAnsi="Times New Roman" w:cs="Times New Roman"/>
        </w:rPr>
        <w:t xml:space="preserve"> be evaluated according to the following criteria, as demonstrated by the materials in the review file: </w:t>
      </w:r>
    </w:p>
    <w:p w14:paraId="5D920A23" w14:textId="77777777" w:rsidR="0026744C" w:rsidRPr="00EB09CA" w:rsidRDefault="0026744C" w:rsidP="0026744C">
      <w:pPr>
        <w:rPr>
          <w:rFonts w:ascii="Times New Roman" w:hAnsi="Times New Roman" w:cs="Times New Roman"/>
          <w:b/>
        </w:rPr>
      </w:pPr>
    </w:p>
    <w:p w14:paraId="0E085E2C" w14:textId="77777777" w:rsidR="005D16D5" w:rsidRPr="00EB09CA" w:rsidRDefault="005D16D5" w:rsidP="005D16D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Dedication to and engagement with </w:t>
      </w:r>
      <w:proofErr w:type="gramStart"/>
      <w:r w:rsidRPr="00EB09CA">
        <w:rPr>
          <w:rFonts w:ascii="Times New Roman" w:hAnsi="Times New Roman" w:cs="Times New Roman"/>
        </w:rPr>
        <w:t>teaching;</w:t>
      </w:r>
      <w:proofErr w:type="gramEnd"/>
    </w:p>
    <w:p w14:paraId="7211792D" w14:textId="77777777" w:rsidR="005D16D5" w:rsidRPr="00EB09CA" w:rsidRDefault="005D16D5" w:rsidP="005D16D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Command of the subject matter and continued growth in mastering new </w:t>
      </w:r>
      <w:proofErr w:type="gramStart"/>
      <w:r w:rsidRPr="00EB09CA">
        <w:rPr>
          <w:rFonts w:ascii="Times New Roman" w:hAnsi="Times New Roman" w:cs="Times New Roman"/>
        </w:rPr>
        <w:t>topics;</w:t>
      </w:r>
      <w:proofErr w:type="gramEnd"/>
    </w:p>
    <w:p w14:paraId="2362A038" w14:textId="77777777" w:rsidR="005D16D5" w:rsidRPr="00EB09CA" w:rsidRDefault="005D16D5" w:rsidP="005D16D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Organizing and presenting course content effectively and with demonstrated learning </w:t>
      </w:r>
      <w:proofErr w:type="gramStart"/>
      <w:r w:rsidRPr="00EB09CA">
        <w:rPr>
          <w:rFonts w:ascii="Times New Roman" w:hAnsi="Times New Roman" w:cs="Times New Roman"/>
        </w:rPr>
        <w:t>outcomes;</w:t>
      </w:r>
      <w:proofErr w:type="gramEnd"/>
    </w:p>
    <w:p w14:paraId="19A95B57" w14:textId="77777777" w:rsidR="005D16D5" w:rsidRPr="00EB09CA" w:rsidRDefault="005D16D5" w:rsidP="005D16D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Setting pedagogical objectives appropriate to the course topic, level, and </w:t>
      </w:r>
      <w:proofErr w:type="gramStart"/>
      <w:r w:rsidRPr="00EB09CA">
        <w:rPr>
          <w:rFonts w:ascii="Times New Roman" w:hAnsi="Times New Roman" w:cs="Times New Roman"/>
        </w:rPr>
        <w:t>format;</w:t>
      </w:r>
      <w:proofErr w:type="gramEnd"/>
    </w:p>
    <w:p w14:paraId="1121C7AA" w14:textId="77777777" w:rsidR="005D16D5" w:rsidRPr="00EB09CA" w:rsidRDefault="005D16D5" w:rsidP="005D16D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Responding to student work in ways that commensurate with student performance, course topic, level, and </w:t>
      </w:r>
      <w:proofErr w:type="gramStart"/>
      <w:r w:rsidRPr="00EB09CA">
        <w:rPr>
          <w:rFonts w:ascii="Times New Roman" w:hAnsi="Times New Roman" w:cs="Times New Roman"/>
        </w:rPr>
        <w:t>format;</w:t>
      </w:r>
      <w:proofErr w:type="gramEnd"/>
    </w:p>
    <w:p w14:paraId="57F57AEE" w14:textId="77777777" w:rsidR="005D16D5" w:rsidRPr="00EB09CA" w:rsidRDefault="005D16D5" w:rsidP="005D16D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Awakening in students an awareness of the importance of the subject </w:t>
      </w:r>
      <w:proofErr w:type="gramStart"/>
      <w:r w:rsidRPr="00EB09CA">
        <w:rPr>
          <w:rFonts w:ascii="Times New Roman" w:hAnsi="Times New Roman" w:cs="Times New Roman"/>
        </w:rPr>
        <w:t>matter;</w:t>
      </w:r>
      <w:proofErr w:type="gramEnd"/>
    </w:p>
    <w:p w14:paraId="7F79E2CF" w14:textId="77777777" w:rsidR="005D16D5" w:rsidRPr="00EB09CA" w:rsidRDefault="005D16D5" w:rsidP="005D16D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Inspiring interest in beginning students and stimulating advanced students to do complex </w:t>
      </w:r>
      <w:proofErr w:type="gramStart"/>
      <w:r w:rsidRPr="00EB09CA">
        <w:rPr>
          <w:rFonts w:ascii="Times New Roman" w:hAnsi="Times New Roman" w:cs="Times New Roman"/>
        </w:rPr>
        <w:t>work;</w:t>
      </w:r>
      <w:proofErr w:type="gramEnd"/>
    </w:p>
    <w:p w14:paraId="01FF240D" w14:textId="2C3D0E6C" w:rsidR="005D16D5" w:rsidRPr="00EB09CA" w:rsidRDefault="005D16D5" w:rsidP="005D16D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>Developing pedagogically effective assignments, lecture slides, lesson plans, exams, and/or other course materials and/or prompts for student work;</w:t>
      </w:r>
      <w:r w:rsidR="00C8392C">
        <w:rPr>
          <w:rFonts w:ascii="Times New Roman" w:hAnsi="Times New Roman" w:cs="Times New Roman"/>
        </w:rPr>
        <w:t xml:space="preserve"> and,</w:t>
      </w:r>
    </w:p>
    <w:p w14:paraId="3416BC26" w14:textId="22B1D7DB" w:rsidR="005D16D5" w:rsidRPr="00EB09CA" w:rsidRDefault="00DC0367" w:rsidP="005D16D5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D16D5" w:rsidRPr="00EB09CA">
        <w:rPr>
          <w:rFonts w:ascii="Times New Roman" w:hAnsi="Times New Roman" w:cs="Times New Roman"/>
        </w:rPr>
        <w:t>xceptional instructional performance would include introducing new teaching practices to the course(s)</w:t>
      </w:r>
      <w:r w:rsidR="00DF5FBB">
        <w:rPr>
          <w:rFonts w:ascii="Times New Roman" w:hAnsi="Times New Roman" w:cs="Times New Roman"/>
        </w:rPr>
        <w:t>.</w:t>
      </w:r>
    </w:p>
    <w:p w14:paraId="1BA1F339" w14:textId="77777777" w:rsidR="0026744C" w:rsidRPr="00EB09CA" w:rsidRDefault="0026744C" w:rsidP="0026744C">
      <w:pPr>
        <w:rPr>
          <w:rFonts w:ascii="Times New Roman" w:hAnsi="Times New Roman" w:cs="Times New Roman"/>
        </w:rPr>
      </w:pPr>
    </w:p>
    <w:p w14:paraId="387B3C14" w14:textId="34FDCC48" w:rsidR="0053058F" w:rsidRPr="00EB09CA" w:rsidRDefault="002707AE" w:rsidP="0053058F">
      <w:pPr>
        <w:rPr>
          <w:rFonts w:ascii="Times New Roman" w:hAnsi="Times New Roman" w:cs="Times New Roman"/>
        </w:rPr>
      </w:pPr>
      <w:bookmarkStart w:id="7" w:name="_Hlk113549990"/>
      <w:r>
        <w:rPr>
          <w:rFonts w:ascii="Times New Roman" w:hAnsi="Times New Roman" w:cs="Times New Roman"/>
        </w:rPr>
        <w:t xml:space="preserve">A </w:t>
      </w:r>
      <w:r w:rsidRPr="002707AE">
        <w:rPr>
          <w:rFonts w:ascii="Times New Roman" w:hAnsi="Times New Roman" w:cs="Times New Roman"/>
          <w:b/>
          <w:bCs/>
        </w:rPr>
        <w:t>&lt;&lt;department/program/unit&gt;&gt;</w:t>
      </w:r>
      <w:r w:rsidR="0053058F">
        <w:rPr>
          <w:rFonts w:ascii="Times New Roman" w:hAnsi="Times New Roman" w:cs="Times New Roman"/>
        </w:rPr>
        <w:t xml:space="preserve">-level </w:t>
      </w:r>
      <w:r>
        <w:rPr>
          <w:rFonts w:ascii="Times New Roman" w:hAnsi="Times New Roman" w:cs="Times New Roman"/>
        </w:rPr>
        <w:t xml:space="preserve">review will examine the materials in your file on the above-listed criteria and make a recommendation regarding your qualifications for promotion to Senior Continuing Lecturer in accordance with the </w:t>
      </w:r>
      <w:hyperlink r:id="rId14" w:history="1">
        <w:r w:rsidRPr="000D1093">
          <w:rPr>
            <w:rStyle w:val="Hyperlink"/>
            <w:rFonts w:ascii="Times New Roman" w:hAnsi="Times New Roman" w:cs="Times New Roman"/>
          </w:rPr>
          <w:t xml:space="preserve">UCI Procedures for </w:t>
        </w:r>
        <w:r>
          <w:rPr>
            <w:rStyle w:val="Hyperlink"/>
            <w:rFonts w:ascii="Times New Roman" w:hAnsi="Times New Roman" w:cs="Times New Roman"/>
          </w:rPr>
          <w:t xml:space="preserve">Senior Continuing Lecturer </w:t>
        </w:r>
        <w:r w:rsidRPr="000D1093">
          <w:rPr>
            <w:rStyle w:val="Hyperlink"/>
            <w:rFonts w:ascii="Times New Roman" w:hAnsi="Times New Roman" w:cs="Times New Roman"/>
          </w:rPr>
          <w:t>Promotion Review</w:t>
        </w:r>
      </w:hyperlink>
      <w:r w:rsidR="0053058F">
        <w:rPr>
          <w:rFonts w:ascii="Times New Roman" w:hAnsi="Times New Roman" w:cs="Times New Roman"/>
        </w:rPr>
        <w:t xml:space="preserve">, which will then be forwarded to the </w:t>
      </w:r>
      <w:r w:rsidR="0053058F">
        <w:rPr>
          <w:rFonts w:ascii="Times New Roman" w:hAnsi="Times New Roman" w:cs="Times New Roman"/>
          <w:b/>
          <w:bCs/>
        </w:rPr>
        <w:t xml:space="preserve">&lt;&lt;Dean’s Office&gt;&gt; </w:t>
      </w:r>
      <w:r w:rsidR="0053058F">
        <w:rPr>
          <w:rFonts w:ascii="Times New Roman" w:hAnsi="Times New Roman" w:cs="Times New Roman"/>
        </w:rPr>
        <w:t>for review. T</w:t>
      </w:r>
      <w:r w:rsidR="0053058F" w:rsidRPr="00EB09CA">
        <w:rPr>
          <w:rFonts w:ascii="Times New Roman" w:hAnsi="Times New Roman" w:cs="Times New Roman"/>
        </w:rPr>
        <w:t xml:space="preserve">he file will then be </w:t>
      </w:r>
      <w:r w:rsidR="0053058F">
        <w:rPr>
          <w:rFonts w:ascii="Times New Roman" w:hAnsi="Times New Roman" w:cs="Times New Roman"/>
        </w:rPr>
        <w:t xml:space="preserve">submitted to the </w:t>
      </w:r>
      <w:r w:rsidR="0053058F" w:rsidRPr="00EB09CA">
        <w:rPr>
          <w:rFonts w:ascii="Times New Roman" w:hAnsi="Times New Roman" w:cs="Times New Roman"/>
        </w:rPr>
        <w:t>Unit 18 Review Committee</w:t>
      </w:r>
      <w:r w:rsidR="0053058F">
        <w:rPr>
          <w:rFonts w:ascii="Times New Roman" w:hAnsi="Times New Roman" w:cs="Times New Roman"/>
        </w:rPr>
        <w:t xml:space="preserve"> for its recommendation to the Vice Provost for Academic Personnel, who will make the final decision</w:t>
      </w:r>
      <w:r w:rsidR="00FD44A4">
        <w:rPr>
          <w:rFonts w:ascii="Times New Roman" w:hAnsi="Times New Roman" w:cs="Times New Roman"/>
        </w:rPr>
        <w:t xml:space="preserve"> and y</w:t>
      </w:r>
      <w:r w:rsidR="0053058F">
        <w:rPr>
          <w:rFonts w:ascii="Times New Roman" w:hAnsi="Times New Roman" w:cs="Times New Roman"/>
        </w:rPr>
        <w:t>ou will be notified of the review outcome in writing</w:t>
      </w:r>
      <w:r w:rsidR="0053058F" w:rsidRPr="00EB09CA">
        <w:rPr>
          <w:rFonts w:ascii="Times New Roman" w:hAnsi="Times New Roman" w:cs="Times New Roman"/>
        </w:rPr>
        <w:t>.</w:t>
      </w:r>
      <w:r w:rsidR="0053058F">
        <w:rPr>
          <w:rFonts w:ascii="Times New Roman" w:hAnsi="Times New Roman" w:cs="Times New Roman"/>
        </w:rPr>
        <w:t xml:space="preserve"> </w:t>
      </w:r>
    </w:p>
    <w:p w14:paraId="23217C0B" w14:textId="38EADADC" w:rsidR="002707AE" w:rsidRDefault="002707AE" w:rsidP="000D1093">
      <w:pPr>
        <w:rPr>
          <w:rFonts w:ascii="Times New Roman" w:hAnsi="Times New Roman" w:cs="Times New Roman"/>
        </w:rPr>
      </w:pPr>
    </w:p>
    <w:bookmarkEnd w:id="7"/>
    <w:p w14:paraId="06AF9DCA" w14:textId="7D3515E0" w:rsidR="00DB28FD" w:rsidRPr="00EB09CA" w:rsidRDefault="00DB28FD" w:rsidP="00DB28FD">
      <w:p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If you have questions regarding this notification, your review or preparation of your file materials, </w:t>
      </w:r>
      <w:bookmarkStart w:id="8" w:name="_Hlk113549853"/>
      <w:r w:rsidRPr="00EB09CA">
        <w:rPr>
          <w:rFonts w:ascii="Times New Roman" w:hAnsi="Times New Roman" w:cs="Times New Roman"/>
        </w:rPr>
        <w:t xml:space="preserve">please contact </w:t>
      </w:r>
      <w:r w:rsidR="00DF5FBB">
        <w:rPr>
          <w:rFonts w:ascii="Times New Roman" w:hAnsi="Times New Roman" w:cs="Times New Roman"/>
          <w:b/>
          <w:bCs/>
        </w:rPr>
        <w:t>&lt;&lt;contact name&gt;&gt;</w:t>
      </w:r>
      <w:r w:rsidR="00DF5FBB">
        <w:rPr>
          <w:rFonts w:ascii="Times New Roman" w:hAnsi="Times New Roman" w:cs="Times New Roman"/>
        </w:rPr>
        <w:t xml:space="preserve"> at </w:t>
      </w:r>
      <w:r w:rsidR="00DF5FBB">
        <w:rPr>
          <w:rFonts w:ascii="Times New Roman" w:hAnsi="Times New Roman" w:cs="Times New Roman"/>
          <w:b/>
          <w:bCs/>
        </w:rPr>
        <w:t>&lt;&lt;contact email&gt;&gt;</w:t>
      </w:r>
      <w:r w:rsidRPr="00EB09CA">
        <w:rPr>
          <w:rFonts w:ascii="Times New Roman" w:hAnsi="Times New Roman" w:cs="Times New Roman"/>
        </w:rPr>
        <w:t xml:space="preserve">. </w:t>
      </w:r>
      <w:bookmarkEnd w:id="8"/>
    </w:p>
    <w:p w14:paraId="0311B3F7" w14:textId="6923FC33" w:rsidR="0026744C" w:rsidRPr="00EB09CA" w:rsidRDefault="0026744C" w:rsidP="0026744C">
      <w:pPr>
        <w:rPr>
          <w:rFonts w:ascii="Times New Roman" w:hAnsi="Times New Roman" w:cs="Times New Roman"/>
        </w:rPr>
      </w:pPr>
    </w:p>
    <w:p w14:paraId="5C2ACD4F" w14:textId="77777777" w:rsidR="0026744C" w:rsidRPr="00EB09CA" w:rsidRDefault="0026744C" w:rsidP="0026744C">
      <w:p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>Sincerely,</w:t>
      </w:r>
    </w:p>
    <w:p w14:paraId="71133DEB" w14:textId="4B414A4E" w:rsidR="00727EF1" w:rsidRPr="00EB09CA" w:rsidRDefault="00000000">
      <w:pPr>
        <w:rPr>
          <w:rFonts w:ascii="Times New Roman" w:hAnsi="Times New Roman" w:cs="Times New Roman"/>
        </w:rPr>
      </w:pPr>
    </w:p>
    <w:p w14:paraId="22CC60CA" w14:textId="015792B3" w:rsidR="00522DBD" w:rsidRPr="00EB09CA" w:rsidRDefault="00C8392C">
      <w:pPr>
        <w:rPr>
          <w:rFonts w:ascii="Times New Roman" w:hAnsi="Times New Roman" w:cs="Times New Roman"/>
        </w:rPr>
      </w:pPr>
      <w:bookmarkStart w:id="9" w:name="_Hlk113549868"/>
      <w:r>
        <w:rPr>
          <w:rFonts w:ascii="Times New Roman" w:hAnsi="Times New Roman" w:cs="Times New Roman"/>
        </w:rPr>
        <w:t>Name</w:t>
      </w:r>
    </w:p>
    <w:p w14:paraId="777374A6" w14:textId="0A1362E3" w:rsidR="00522DBD" w:rsidRPr="00EB09CA" w:rsidRDefault="00522DBD" w:rsidP="00522DBD">
      <w:p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 xml:space="preserve">Chair, Department </w:t>
      </w:r>
      <w:r w:rsidR="00DF5FBB">
        <w:rPr>
          <w:rFonts w:ascii="Times New Roman" w:hAnsi="Times New Roman" w:cs="Times New Roman"/>
        </w:rPr>
        <w:t>___________</w:t>
      </w:r>
    </w:p>
    <w:p w14:paraId="234F0449" w14:textId="3FBE3A5A" w:rsidR="00522DBD" w:rsidRDefault="00522DBD" w:rsidP="00522DBD">
      <w:pPr>
        <w:rPr>
          <w:rFonts w:ascii="Times New Roman" w:hAnsi="Times New Roman" w:cs="Times New Roman"/>
        </w:rPr>
      </w:pPr>
    </w:p>
    <w:p w14:paraId="7FD1520D" w14:textId="1C45C83E" w:rsidR="00C8392C" w:rsidRDefault="00C8392C" w:rsidP="00522DBD">
      <w:pPr>
        <w:rPr>
          <w:rFonts w:ascii="Times New Roman" w:hAnsi="Times New Roman" w:cs="Times New Roman"/>
        </w:rPr>
      </w:pPr>
    </w:p>
    <w:p w14:paraId="3C1FAE64" w14:textId="77777777" w:rsidR="00C8392C" w:rsidRPr="00EB09CA" w:rsidRDefault="00C8392C" w:rsidP="00522DBD">
      <w:pPr>
        <w:rPr>
          <w:rFonts w:ascii="Times New Roman" w:hAnsi="Times New Roman" w:cs="Times New Roman"/>
        </w:rPr>
      </w:pPr>
    </w:p>
    <w:p w14:paraId="30F6D5D4" w14:textId="2964214A" w:rsidR="00522DBD" w:rsidRPr="00EB09CA" w:rsidRDefault="00522DBD" w:rsidP="00522DBD">
      <w:pPr>
        <w:rPr>
          <w:rFonts w:ascii="Times New Roman" w:hAnsi="Times New Roman" w:cs="Times New Roman"/>
        </w:rPr>
      </w:pPr>
      <w:r w:rsidRPr="00EB09CA">
        <w:rPr>
          <w:rFonts w:ascii="Times New Roman" w:hAnsi="Times New Roman" w:cs="Times New Roman"/>
        </w:rPr>
        <w:t>Attachments</w:t>
      </w:r>
      <w:bookmarkEnd w:id="9"/>
    </w:p>
    <w:sectPr w:rsidR="00522DBD" w:rsidRPr="00EB09CA" w:rsidSect="008C74C6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7668" w14:textId="77777777" w:rsidR="00D350B0" w:rsidRDefault="00D350B0" w:rsidP="00D67993">
      <w:r>
        <w:separator/>
      </w:r>
    </w:p>
  </w:endnote>
  <w:endnote w:type="continuationSeparator" w:id="0">
    <w:p w14:paraId="16CFF787" w14:textId="77777777" w:rsidR="00D350B0" w:rsidRDefault="00D350B0" w:rsidP="00D6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CE0F" w14:textId="77777777" w:rsidR="00D350B0" w:rsidRDefault="00D350B0" w:rsidP="00D67993">
      <w:r>
        <w:separator/>
      </w:r>
    </w:p>
  </w:footnote>
  <w:footnote w:type="continuationSeparator" w:id="0">
    <w:p w14:paraId="1FDCA6CF" w14:textId="77777777" w:rsidR="00D350B0" w:rsidRDefault="00D350B0" w:rsidP="00D6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0E0C" w14:textId="77777777" w:rsidR="008C74C6" w:rsidRPr="008C74C6" w:rsidRDefault="008C74C6" w:rsidP="008C74C6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74C6">
      <w:rPr>
        <w:rFonts w:ascii="Times New Roman" w:hAnsi="Times New Roman" w:cs="Times New Roman"/>
        <w:i/>
        <w:iCs/>
        <w:sz w:val="20"/>
        <w:szCs w:val="20"/>
      </w:rPr>
      <w:t>Senior Continuing Lecturer Promotion Review Notice</w:t>
    </w:r>
  </w:p>
  <w:sdt>
    <w:sdtPr>
      <w:rPr>
        <w:rFonts w:ascii="Times New Roman" w:hAnsi="Times New Roman" w:cs="Times New Roman"/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14:paraId="7E22E546" w14:textId="606E7449" w:rsidR="008C74C6" w:rsidRPr="008C74C6" w:rsidRDefault="008C74C6" w:rsidP="008C74C6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C74C6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8C74C6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8C74C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8C74C6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8C74C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25B276EF" w14:textId="77777777" w:rsidR="008C74C6" w:rsidRPr="008C74C6" w:rsidRDefault="008C74C6" w:rsidP="008C74C6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2FD2" w14:textId="77777777" w:rsidR="008C74C6" w:rsidRDefault="008C74C6" w:rsidP="008C74C6">
    <w:pPr>
      <w:pStyle w:val="Header"/>
    </w:pPr>
    <w:r w:rsidRPr="008C74C6">
      <w:rPr>
        <w:highlight w:val="lightGray"/>
      </w:rPr>
      <w:t>Dept/Program/Unit/School LETTERHEAD</w:t>
    </w:r>
  </w:p>
  <w:p w14:paraId="09301C5B" w14:textId="77777777" w:rsidR="008C74C6" w:rsidRDefault="008C7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2CAA"/>
    <w:multiLevelType w:val="hybridMultilevel"/>
    <w:tmpl w:val="2CF62618"/>
    <w:lvl w:ilvl="0" w:tplc="0409000F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D441D61"/>
    <w:multiLevelType w:val="hybridMultilevel"/>
    <w:tmpl w:val="7278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89E"/>
    <w:multiLevelType w:val="multilevel"/>
    <w:tmpl w:val="3AC8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83973"/>
    <w:multiLevelType w:val="multilevel"/>
    <w:tmpl w:val="5FB65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11EA5"/>
    <w:multiLevelType w:val="hybridMultilevel"/>
    <w:tmpl w:val="AE0A3D5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1240485980">
    <w:abstractNumId w:val="4"/>
  </w:num>
  <w:num w:numId="2" w16cid:durableId="40567698">
    <w:abstractNumId w:val="1"/>
  </w:num>
  <w:num w:numId="3" w16cid:durableId="1758402690">
    <w:abstractNumId w:val="2"/>
  </w:num>
  <w:num w:numId="4" w16cid:durableId="527255310">
    <w:abstractNumId w:val="3"/>
  </w:num>
  <w:num w:numId="5" w16cid:durableId="89550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Users\wteeling\AppData\Local\Microsoft\Windows\INetCache\Content.Outlook\034B6WM7\2022-02-07 CONFIDENTIAL DRAFT Article 7D Appendix - Template Letter for Senior Continuing Promotion Review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63-3477-3778.1"/>
    <w:docVar w:name="MPDocIDTemplateDefault" w:val="%n|.%v|:%u|:%y"/>
    <w:docVar w:name="NewDocStampType" w:val="7"/>
  </w:docVars>
  <w:rsids>
    <w:rsidRoot w:val="00DF1676"/>
    <w:rsid w:val="00047C24"/>
    <w:rsid w:val="000D1093"/>
    <w:rsid w:val="00176495"/>
    <w:rsid w:val="0018391A"/>
    <w:rsid w:val="0019115D"/>
    <w:rsid w:val="00226C70"/>
    <w:rsid w:val="00261F3A"/>
    <w:rsid w:val="00265876"/>
    <w:rsid w:val="00265BFE"/>
    <w:rsid w:val="0026744C"/>
    <w:rsid w:val="002707AE"/>
    <w:rsid w:val="002C6788"/>
    <w:rsid w:val="002E14FA"/>
    <w:rsid w:val="00323684"/>
    <w:rsid w:val="003E2A75"/>
    <w:rsid w:val="003F6B01"/>
    <w:rsid w:val="0042208D"/>
    <w:rsid w:val="0049385F"/>
    <w:rsid w:val="004960D7"/>
    <w:rsid w:val="004B0967"/>
    <w:rsid w:val="004C34BF"/>
    <w:rsid w:val="004C4FE0"/>
    <w:rsid w:val="004C6AED"/>
    <w:rsid w:val="00522DBD"/>
    <w:rsid w:val="00525D78"/>
    <w:rsid w:val="0053058F"/>
    <w:rsid w:val="00552758"/>
    <w:rsid w:val="00575786"/>
    <w:rsid w:val="005D16D5"/>
    <w:rsid w:val="006B1787"/>
    <w:rsid w:val="006E5D36"/>
    <w:rsid w:val="00725BDB"/>
    <w:rsid w:val="007957CC"/>
    <w:rsid w:val="007D4332"/>
    <w:rsid w:val="0080552F"/>
    <w:rsid w:val="008227A1"/>
    <w:rsid w:val="00842012"/>
    <w:rsid w:val="008573ED"/>
    <w:rsid w:val="008A210E"/>
    <w:rsid w:val="008C07B1"/>
    <w:rsid w:val="008C74C6"/>
    <w:rsid w:val="008D0F5B"/>
    <w:rsid w:val="009366F9"/>
    <w:rsid w:val="00960458"/>
    <w:rsid w:val="00A25A86"/>
    <w:rsid w:val="00AA3B25"/>
    <w:rsid w:val="00AC6BCC"/>
    <w:rsid w:val="00BA47A5"/>
    <w:rsid w:val="00BB290E"/>
    <w:rsid w:val="00BE3E56"/>
    <w:rsid w:val="00C569B5"/>
    <w:rsid w:val="00C8392C"/>
    <w:rsid w:val="00C860D6"/>
    <w:rsid w:val="00CF76D9"/>
    <w:rsid w:val="00D350B0"/>
    <w:rsid w:val="00D67993"/>
    <w:rsid w:val="00D71215"/>
    <w:rsid w:val="00DA4EDD"/>
    <w:rsid w:val="00DB28FD"/>
    <w:rsid w:val="00DC0367"/>
    <w:rsid w:val="00DE49B3"/>
    <w:rsid w:val="00DF1676"/>
    <w:rsid w:val="00DF5FBB"/>
    <w:rsid w:val="00E1706E"/>
    <w:rsid w:val="00E378CE"/>
    <w:rsid w:val="00EB09CA"/>
    <w:rsid w:val="00EB351D"/>
    <w:rsid w:val="00ED5C12"/>
    <w:rsid w:val="00F3276F"/>
    <w:rsid w:val="00F55151"/>
    <w:rsid w:val="00F84DFB"/>
    <w:rsid w:val="00F930A4"/>
    <w:rsid w:val="00F93946"/>
    <w:rsid w:val="00FD44A4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83B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5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4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7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44C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4C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7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99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993"/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1215"/>
    <w:rPr>
      <w:color w:val="605E5C"/>
      <w:shd w:val="clear" w:color="auto" w:fill="E1DFDD"/>
    </w:rPr>
  </w:style>
  <w:style w:type="paragraph" w:customStyle="1" w:styleId="Body">
    <w:name w:val="Body"/>
    <w:rsid w:val="00047C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C569B5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ix/docs/ix_07d_sr_continuing-lecturer-promotion-merit-review_2021-2026.pdf" TargetMode="External"/><Relationship Id="rId13" Type="http://schemas.openxmlformats.org/officeDocument/2006/relationships/hyperlink" Target="chrome-extension://efaidnbmnnnibpcajpcglclefindmkaj/https:/ucnet.universityofcalifornia.edu/labor/bargaining-units/ix/docs/ix_10_personnel-files_2021-2026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net.universityofcalifornia.edu/labor/bargaining-units/ix/docs/ix_07c_continuing-appointments_2021-202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net.universityofcalifornia.edu/labor/bargaining-units/ix/docs/ix_03_academic-responsibility_2016-202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cnet.universityofcalifornia.edu/labor/bargaining-units/ix/contrac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.uci.edu/nsf/seniorpromotion/" TargetMode="External"/><Relationship Id="rId14" Type="http://schemas.openxmlformats.org/officeDocument/2006/relationships/hyperlink" Target="https://ap.uci.edu/nsf/seniorpromo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A045-9758-429B-ACCF-CAC6E3B8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2022-10-14T10:05:00Z</dcterms:created>
  <dcterms:modified xsi:type="dcterms:W3CDTF">2022-10-26T00:18:00Z</dcterms:modified>
</cp:coreProperties>
</file>